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99EDB" w14:textId="77777777" w:rsidR="008A4D8F" w:rsidRPr="00753ADC" w:rsidRDefault="008A4D8F" w:rsidP="008A4D8F">
      <w:pPr>
        <w:tabs>
          <w:tab w:val="left" w:pos="0"/>
        </w:tabs>
        <w:spacing w:after="0" w:line="240" w:lineRule="auto"/>
        <w:ind w:left="720" w:right="57"/>
        <w:contextualSpacing/>
        <w:jc w:val="right"/>
        <w:rPr>
          <w:rFonts w:ascii="Times New Roman" w:eastAsia="Times New Roman" w:hAnsi="Times New Roman" w:cs="Times New Roman"/>
          <w:sz w:val="28"/>
          <w:szCs w:val="28"/>
          <w:shd w:val="clear" w:color="auto" w:fill="FFFFFF"/>
          <w:lang w:eastAsia="ru-RU"/>
        </w:rPr>
      </w:pPr>
    </w:p>
    <w:p w14:paraId="53A01E49" w14:textId="77777777" w:rsidR="008A4D8F" w:rsidRPr="00753ADC" w:rsidRDefault="00C1707F" w:rsidP="008A4D8F">
      <w:pPr>
        <w:tabs>
          <w:tab w:val="left" w:pos="0"/>
        </w:tabs>
        <w:spacing w:after="0" w:line="240" w:lineRule="auto"/>
        <w:ind w:left="720" w:right="57"/>
        <w:contextualSpacing/>
        <w:jc w:val="both"/>
        <w:rPr>
          <w:rFonts w:ascii="Times New Roman" w:eastAsia="Times New Roman" w:hAnsi="Times New Roman" w:cs="Times New Roman"/>
          <w:b/>
          <w:sz w:val="32"/>
          <w:szCs w:val="32"/>
          <w:shd w:val="clear" w:color="auto" w:fill="FFFFFF"/>
          <w:lang w:eastAsia="ru-RU"/>
        </w:rPr>
      </w:pPr>
      <w:r>
        <w:rPr>
          <w:rFonts w:ascii="Times New Roman" w:eastAsia="Times New Roman" w:hAnsi="Times New Roman" w:cs="Times New Roman"/>
          <w:b/>
          <w:noProof/>
          <w:sz w:val="32"/>
          <w:szCs w:val="32"/>
          <w:shd w:val="clear" w:color="auto" w:fill="FFFFFF"/>
          <w:lang w:eastAsia="ru-RU"/>
        </w:rPr>
        <w:drawing>
          <wp:inline distT="0" distB="0" distL="0" distR="0" wp14:anchorId="3E8666DD" wp14:editId="4525030D">
            <wp:extent cx="6645910" cy="9400333"/>
            <wp:effectExtent l="0" t="0" r="2540" b="0"/>
            <wp:docPr id="1" name="Рисунок 1" descr="E:\Таня\2 класс\2024-25\планы 2 кл\5 (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ня\2 класс\2024-25\планы 2 кл\5 (1)_page-0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400333"/>
                    </a:xfrm>
                    <a:prstGeom prst="rect">
                      <a:avLst/>
                    </a:prstGeom>
                    <a:noFill/>
                    <a:ln>
                      <a:noFill/>
                    </a:ln>
                  </pic:spPr>
                </pic:pic>
              </a:graphicData>
            </a:graphic>
          </wp:inline>
        </w:drawing>
      </w:r>
    </w:p>
    <w:p w14:paraId="40B6B18F" w14:textId="77777777" w:rsidR="008A4D8F" w:rsidRDefault="008A4D8F" w:rsidP="00C1707F">
      <w:pPr>
        <w:pStyle w:val="a4"/>
        <w:spacing w:after="0" w:line="240" w:lineRule="auto"/>
        <w:ind w:left="0" w:firstLine="709"/>
        <w:rPr>
          <w:rFonts w:ascii="Times New Roman" w:hAnsi="Times New Roman" w:cs="Times New Roman"/>
          <w:b/>
          <w:color w:val="000000"/>
          <w:sz w:val="24"/>
          <w:szCs w:val="24"/>
        </w:rPr>
      </w:pPr>
    </w:p>
    <w:p w14:paraId="3BC68906" w14:textId="77777777" w:rsidR="008A4D8F" w:rsidRDefault="008A4D8F" w:rsidP="006C10D1">
      <w:pPr>
        <w:pStyle w:val="a4"/>
        <w:spacing w:after="0" w:line="240" w:lineRule="auto"/>
        <w:ind w:left="0" w:firstLine="709"/>
        <w:jc w:val="center"/>
        <w:rPr>
          <w:rFonts w:ascii="Times New Roman" w:hAnsi="Times New Roman" w:cs="Times New Roman"/>
          <w:b/>
          <w:color w:val="000000"/>
          <w:sz w:val="24"/>
          <w:szCs w:val="24"/>
        </w:rPr>
      </w:pPr>
    </w:p>
    <w:p w14:paraId="4A838F5C" w14:textId="77777777" w:rsidR="008A4D8F" w:rsidRDefault="008A4D8F" w:rsidP="006C10D1">
      <w:pPr>
        <w:pStyle w:val="a4"/>
        <w:spacing w:after="0" w:line="240" w:lineRule="auto"/>
        <w:ind w:left="0" w:firstLine="709"/>
        <w:jc w:val="center"/>
        <w:rPr>
          <w:rFonts w:ascii="Times New Roman" w:hAnsi="Times New Roman" w:cs="Times New Roman"/>
          <w:b/>
          <w:color w:val="000000"/>
          <w:sz w:val="24"/>
          <w:szCs w:val="24"/>
        </w:rPr>
      </w:pPr>
    </w:p>
    <w:p w14:paraId="341F90A4" w14:textId="77777777" w:rsidR="006C10D1" w:rsidRDefault="006C10D1" w:rsidP="006C10D1">
      <w:pPr>
        <w:pStyle w:val="a4"/>
        <w:spacing w:after="0" w:line="240" w:lineRule="auto"/>
        <w:ind w:left="0" w:firstLine="709"/>
        <w:jc w:val="center"/>
        <w:rPr>
          <w:rFonts w:ascii="Times New Roman" w:hAnsi="Times New Roman" w:cs="Times New Roman"/>
          <w:b/>
          <w:color w:val="000000"/>
          <w:sz w:val="24"/>
          <w:szCs w:val="24"/>
        </w:rPr>
      </w:pPr>
      <w:r w:rsidRPr="00E62D5D">
        <w:rPr>
          <w:rFonts w:ascii="Times New Roman" w:hAnsi="Times New Roman" w:cs="Times New Roman"/>
          <w:b/>
          <w:color w:val="000000"/>
          <w:sz w:val="24"/>
          <w:szCs w:val="24"/>
        </w:rPr>
        <w:t>Пояснительная записка</w:t>
      </w:r>
    </w:p>
    <w:p w14:paraId="39FCC3B6" w14:textId="77777777" w:rsidR="006C10D1" w:rsidRPr="00E62D5D" w:rsidRDefault="006C10D1" w:rsidP="006C10D1">
      <w:pPr>
        <w:pStyle w:val="a4"/>
        <w:spacing w:after="0" w:line="240" w:lineRule="auto"/>
        <w:ind w:left="0" w:firstLine="709"/>
        <w:jc w:val="center"/>
        <w:rPr>
          <w:rFonts w:ascii="Times New Roman" w:hAnsi="Times New Roman" w:cs="Times New Roman"/>
          <w:b/>
          <w:color w:val="000000"/>
          <w:sz w:val="24"/>
          <w:szCs w:val="24"/>
        </w:rPr>
      </w:pPr>
    </w:p>
    <w:p w14:paraId="30ECF8AE" w14:textId="77777777" w:rsidR="006C10D1" w:rsidRPr="00E62D5D" w:rsidRDefault="006C10D1" w:rsidP="006C10D1">
      <w:pPr>
        <w:spacing w:after="0" w:line="240" w:lineRule="auto"/>
        <w:ind w:firstLine="709"/>
        <w:jc w:val="both"/>
        <w:rPr>
          <w:rFonts w:ascii="Times New Roman" w:eastAsia="Calibri" w:hAnsi="Times New Roman" w:cs="Times New Roman"/>
          <w:sz w:val="24"/>
          <w:szCs w:val="24"/>
        </w:rPr>
      </w:pPr>
      <w:r w:rsidRPr="00E62D5D">
        <w:rPr>
          <w:rFonts w:ascii="Times New Roman" w:hAnsi="Times New Roman" w:cs="Times New Roman"/>
          <w:color w:val="000000"/>
          <w:sz w:val="24"/>
          <w:szCs w:val="24"/>
        </w:rPr>
        <w:t>Рабочая программа по предмету «</w:t>
      </w:r>
      <w:r>
        <w:rPr>
          <w:rFonts w:ascii="Times New Roman" w:hAnsi="Times New Roman" w:cs="Times New Roman"/>
          <w:color w:val="000000"/>
          <w:sz w:val="24"/>
          <w:szCs w:val="24"/>
        </w:rPr>
        <w:t>Человек</w:t>
      </w:r>
      <w:r w:rsidRPr="00E62D5D">
        <w:rPr>
          <w:rFonts w:ascii="Times New Roman" w:hAnsi="Times New Roman" w:cs="Times New Roman"/>
          <w:color w:val="000000"/>
          <w:sz w:val="24"/>
          <w:szCs w:val="24"/>
        </w:rPr>
        <w:t xml:space="preserve">» для обучающихся </w:t>
      </w:r>
      <w:r w:rsidRPr="00E62D5D">
        <w:rPr>
          <w:rFonts w:ascii="Times New Roman" w:hAnsi="Times New Roman" w:cs="Times New Roman"/>
          <w:sz w:val="24"/>
          <w:szCs w:val="24"/>
        </w:rPr>
        <w:t>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roofErr w:type="gramStart"/>
      <w:r w:rsidRPr="00E62D5D">
        <w:rPr>
          <w:rFonts w:ascii="Times New Roman" w:hAnsi="Times New Roman" w:cs="Times New Roman"/>
          <w:sz w:val="24"/>
          <w:szCs w:val="24"/>
        </w:rPr>
        <w:t xml:space="preserve">)  </w:t>
      </w:r>
      <w:r w:rsidRPr="00E62D5D">
        <w:rPr>
          <w:rFonts w:ascii="Times New Roman" w:hAnsi="Times New Roman" w:cs="Times New Roman"/>
          <w:color w:val="000000"/>
          <w:sz w:val="24"/>
          <w:szCs w:val="24"/>
        </w:rPr>
        <w:t>разработана</w:t>
      </w:r>
      <w:proofErr w:type="gramEnd"/>
      <w:r w:rsidRPr="00E62D5D">
        <w:rPr>
          <w:rFonts w:ascii="Times New Roman" w:hAnsi="Times New Roman" w:cs="Times New Roman"/>
          <w:color w:val="000000"/>
          <w:sz w:val="24"/>
          <w:szCs w:val="24"/>
        </w:rPr>
        <w:t xml:space="preserve"> </w:t>
      </w:r>
      <w:r w:rsidRPr="00E62D5D">
        <w:rPr>
          <w:rFonts w:ascii="Times New Roman" w:eastAsia="Calibri" w:hAnsi="Times New Roman" w:cs="Times New Roman"/>
          <w:sz w:val="24"/>
          <w:szCs w:val="24"/>
        </w:rPr>
        <w:t>в соответствии с:</w:t>
      </w:r>
    </w:p>
    <w:p w14:paraId="0E0D03B4" w14:textId="77777777" w:rsidR="006C10D1" w:rsidRPr="001137B5" w:rsidRDefault="006C10D1" w:rsidP="006C10D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Федерального закона от 29.12.2012– ФЗ «Об образовании в Российской Федерации» N 273-ФЗ;</w:t>
      </w:r>
    </w:p>
    <w:p w14:paraId="2453D7B9" w14:textId="77777777" w:rsidR="006C10D1" w:rsidRPr="001137B5" w:rsidRDefault="006C10D1" w:rsidP="006C10D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3F87AB0D" w14:textId="77777777" w:rsidR="006C10D1" w:rsidRPr="001137B5" w:rsidRDefault="006C10D1" w:rsidP="006C10D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 1598;</w:t>
      </w:r>
    </w:p>
    <w:p w14:paraId="52B9D934" w14:textId="77777777" w:rsidR="006C10D1" w:rsidRPr="00E62D5D" w:rsidRDefault="006C10D1" w:rsidP="006C10D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 xml:space="preserve">Приказа Министерства просвещения Российской Федерации (Минпросвещения России)  от 24 ноября 2022 г. №1023. </w:t>
      </w:r>
    </w:p>
    <w:p w14:paraId="3ECE84AB" w14:textId="77777777" w:rsidR="006C10D1" w:rsidRPr="001137B5" w:rsidRDefault="006C10D1" w:rsidP="006C10D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 xml:space="preserve"> </w:t>
      </w:r>
      <w:r w:rsidRPr="001137B5">
        <w:rPr>
          <w:rFonts w:ascii="Times New Roman" w:eastAsia="Times New Roman" w:hAnsi="Times New Roman" w:cs="Times New Roman"/>
          <w:sz w:val="24"/>
          <w:szCs w:val="24"/>
          <w:lang w:eastAsia="ru-RU"/>
        </w:rPr>
        <w:t>Адаптированная основная образовательная программа (АООП) начального общего образования обучающихся с расстройствами аутистического спектра (РАС)</w:t>
      </w:r>
      <w:r w:rsidRPr="001137B5">
        <w:rPr>
          <w:rFonts w:ascii="Times New Roman" w:eastAsia="Times New Roman" w:hAnsi="Times New Roman" w:cs="Times New Roman"/>
          <w:sz w:val="24"/>
          <w:szCs w:val="24"/>
        </w:rPr>
        <w:t xml:space="preserve"> КГБОУ «Канская  школа».</w:t>
      </w:r>
    </w:p>
    <w:p w14:paraId="13C479BA" w14:textId="77777777" w:rsidR="006C10D1" w:rsidRDefault="006C10D1" w:rsidP="006C10D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У</w:t>
      </w:r>
      <w:r w:rsidRPr="001137B5">
        <w:rPr>
          <w:rFonts w:ascii="Times New Roman" w:eastAsia="Times New Roman" w:hAnsi="Times New Roman" w:cs="Times New Roman"/>
          <w:sz w:val="24"/>
          <w:szCs w:val="24"/>
          <w:lang w:eastAsia="ru-RU"/>
        </w:rPr>
        <w:t xml:space="preserve">став КГБОУ «Канская школа».  </w:t>
      </w:r>
    </w:p>
    <w:p w14:paraId="737E93BB" w14:textId="77777777" w:rsidR="006C10D1" w:rsidRDefault="006C10D1" w:rsidP="006C10D1">
      <w:pPr>
        <w:widowControl w:val="0"/>
        <w:spacing w:after="0" w:line="240" w:lineRule="auto"/>
        <w:ind w:left="1080"/>
        <w:contextualSpacing/>
        <w:jc w:val="both"/>
        <w:rPr>
          <w:rFonts w:ascii="Times New Roman" w:eastAsia="Times New Roman" w:hAnsi="Times New Roman" w:cs="Times New Roman"/>
          <w:sz w:val="24"/>
          <w:szCs w:val="24"/>
          <w:lang w:eastAsia="ru-RU"/>
        </w:rPr>
      </w:pPr>
    </w:p>
    <w:p w14:paraId="59F671DB" w14:textId="77777777" w:rsidR="006C10D1" w:rsidRDefault="006C10D1" w:rsidP="006C10D1">
      <w:pPr>
        <w:spacing w:after="0" w:line="240" w:lineRule="auto"/>
        <w:ind w:firstLine="709"/>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Ц</w:t>
      </w:r>
      <w:r w:rsidRPr="001F22B6">
        <w:rPr>
          <w:rFonts w:ascii="Times New Roman" w:eastAsia="Calibri" w:hAnsi="Times New Roman" w:cs="Times New Roman"/>
          <w:b/>
          <w:sz w:val="24"/>
          <w:szCs w:val="24"/>
        </w:rPr>
        <w:t>ел</w:t>
      </w:r>
      <w:r>
        <w:rPr>
          <w:rFonts w:ascii="Times New Roman" w:eastAsia="Calibri" w:hAnsi="Times New Roman" w:cs="Times New Roman"/>
          <w:b/>
          <w:sz w:val="24"/>
          <w:szCs w:val="24"/>
        </w:rPr>
        <w:t xml:space="preserve">ь- </w:t>
      </w:r>
      <w:r w:rsidRPr="006C10D1">
        <w:rPr>
          <w:rFonts w:ascii="Times New Roman" w:eastAsia="Times New Roman" w:hAnsi="Times New Roman" w:cs="Times New Roman"/>
          <w:sz w:val="24"/>
          <w:szCs w:val="24"/>
          <w:lang w:eastAsia="ru-RU"/>
        </w:rPr>
        <w:t xml:space="preserve">формирование представления о себе самом и ближайшем окружении. </w:t>
      </w:r>
    </w:p>
    <w:p w14:paraId="5E7AC163"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sidRPr="006C10D1">
        <w:rPr>
          <w:rFonts w:ascii="Times New Roman" w:eastAsia="Times New Roman" w:hAnsi="Times New Roman" w:cs="Times New Roman"/>
          <w:b/>
          <w:sz w:val="24"/>
          <w:szCs w:val="24"/>
          <w:lang w:eastAsia="ru-RU"/>
        </w:rPr>
        <w:t>Задачи:</w:t>
      </w:r>
      <w:r w:rsidRPr="006C10D1">
        <w:rPr>
          <w:rFonts w:ascii="Times New Roman" w:eastAsia="Times New Roman" w:hAnsi="Times New Roman" w:cs="Times New Roman"/>
          <w:sz w:val="24"/>
          <w:szCs w:val="24"/>
          <w:lang w:eastAsia="ru-RU"/>
        </w:rPr>
        <w:t xml:space="preserve"> -  формирование представлений о себе, осознание общности и различий с другими; представления о собственном теле; обогащение сенсорного опыта; </w:t>
      </w:r>
    </w:p>
    <w:p w14:paraId="2659E336"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 xml:space="preserve">соотнесение себя со своим именем, своим изображением на фотографии, отражением в зеркале; </w:t>
      </w:r>
    </w:p>
    <w:p w14:paraId="616E45D6"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 xml:space="preserve">отнесение себя к определенному полу; </w:t>
      </w:r>
    </w:p>
    <w:p w14:paraId="5E7A1DEC"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 xml:space="preserve">развитие способности выражать свои потребности; формировать представления о возрастных изменениях; </w:t>
      </w:r>
    </w:p>
    <w:p w14:paraId="0DDAD841"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 xml:space="preserve">формировать умение жить по режиму дня; формирование умений определять своё самочувствие (как хорошее, или плохое), локализировать болезненные ощущения и сообщать о них взрослому; </w:t>
      </w:r>
    </w:p>
    <w:p w14:paraId="1FA6F036"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 xml:space="preserve">формировать умения соблюдать режимные моменты (чистка зубов утром, вечером, мытье рук перед едой, после посещения туалета); </w:t>
      </w:r>
    </w:p>
    <w:p w14:paraId="6259FCBD"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 xml:space="preserve">формировать умения решать возникающие жизненные задачи, связанные с удовлетворением первоочередных потребностей; формировать умения обслуживать себя; </w:t>
      </w:r>
    </w:p>
    <w:p w14:paraId="3141D68C"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 xml:space="preserve">формировать умения следить за своим внешним видом; формировать представление о своей семье, социальной роли, бытовой и досуговой деятельности; </w:t>
      </w:r>
    </w:p>
    <w:p w14:paraId="45D08450" w14:textId="77777777" w:rsidR="009A05DC"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0D1">
        <w:rPr>
          <w:rFonts w:ascii="Times New Roman" w:eastAsia="Times New Roman" w:hAnsi="Times New Roman" w:cs="Times New Roman"/>
          <w:sz w:val="24"/>
          <w:szCs w:val="24"/>
          <w:lang w:eastAsia="ru-RU"/>
        </w:rPr>
        <w:t>формирование положительного отношения ребенка к занятиям; развитие собственной активности ребенка; формирование устойчивой</w:t>
      </w:r>
      <w:r>
        <w:rPr>
          <w:rFonts w:ascii="Times New Roman" w:eastAsia="Times New Roman" w:hAnsi="Times New Roman" w:cs="Times New Roman"/>
          <w:sz w:val="24"/>
          <w:szCs w:val="24"/>
          <w:lang w:eastAsia="ru-RU"/>
        </w:rPr>
        <w:t xml:space="preserve"> мотивации к выполнению заданий.</w:t>
      </w:r>
    </w:p>
    <w:p w14:paraId="6B70C787" w14:textId="77777777" w:rsidR="006C10D1" w:rsidRDefault="006C10D1" w:rsidP="006C10D1">
      <w:pPr>
        <w:spacing w:after="0" w:line="240" w:lineRule="auto"/>
        <w:ind w:firstLine="709"/>
        <w:jc w:val="center"/>
        <w:rPr>
          <w:rFonts w:ascii="Times New Roman" w:eastAsia="Calibri" w:hAnsi="Times New Roman" w:cs="Times New Roman"/>
          <w:b/>
          <w:sz w:val="24"/>
          <w:szCs w:val="24"/>
        </w:rPr>
      </w:pPr>
    </w:p>
    <w:p w14:paraId="60A37768" w14:textId="77777777" w:rsidR="006C10D1" w:rsidRDefault="006C10D1" w:rsidP="006C10D1">
      <w:pPr>
        <w:spacing w:after="0" w:line="240" w:lineRule="auto"/>
        <w:ind w:firstLine="709"/>
        <w:jc w:val="center"/>
        <w:rPr>
          <w:rFonts w:ascii="Times New Roman" w:eastAsia="Calibri" w:hAnsi="Times New Roman" w:cs="Times New Roman"/>
          <w:b/>
          <w:sz w:val="24"/>
          <w:szCs w:val="24"/>
        </w:rPr>
      </w:pPr>
      <w:r w:rsidRPr="001F22B6">
        <w:rPr>
          <w:rFonts w:ascii="Times New Roman" w:eastAsia="Calibri" w:hAnsi="Times New Roman" w:cs="Times New Roman"/>
          <w:b/>
          <w:sz w:val="24"/>
          <w:szCs w:val="24"/>
        </w:rPr>
        <w:t>Общая характеристика учебного предмета</w:t>
      </w:r>
    </w:p>
    <w:p w14:paraId="7A28CA3D" w14:textId="77777777" w:rsidR="006C10D1" w:rsidRPr="001F22B6" w:rsidRDefault="006C10D1" w:rsidP="006C10D1">
      <w:pPr>
        <w:spacing w:after="0" w:line="240" w:lineRule="auto"/>
        <w:ind w:firstLine="709"/>
        <w:jc w:val="center"/>
        <w:rPr>
          <w:rFonts w:ascii="Times New Roman" w:eastAsia="Calibri" w:hAnsi="Times New Roman" w:cs="Times New Roman"/>
          <w:b/>
          <w:sz w:val="24"/>
          <w:szCs w:val="24"/>
        </w:rPr>
      </w:pPr>
    </w:p>
    <w:p w14:paraId="09E370DD"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sidRPr="006C10D1">
        <w:rPr>
          <w:rFonts w:ascii="Times New Roman" w:eastAsia="Times New Roman" w:hAnsi="Times New Roman" w:cs="Times New Roman"/>
          <w:sz w:val="24"/>
          <w:szCs w:val="24"/>
          <w:lang w:eastAsia="ru-RU"/>
        </w:rPr>
        <w:t>Учебный предмет «Человек» включён в обязательную часть образовательной области «Человек» учебного плана для учащихся с РАС в сочетании с умеренной умственной отсталостью (интеллектуальными нарушениями) вариант 8.4. Приобщение ребенка к социальному миру начинается с развития представления о себе.</w:t>
      </w:r>
    </w:p>
    <w:p w14:paraId="756D7492"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sidRPr="006C10D1">
        <w:rPr>
          <w:rFonts w:ascii="Times New Roman" w:eastAsia="Times New Roman" w:hAnsi="Times New Roman" w:cs="Times New Roman"/>
          <w:sz w:val="24"/>
          <w:szCs w:val="24"/>
          <w:lang w:eastAsia="ru-RU"/>
        </w:rPr>
        <w:t xml:space="preserve"> Становление личности ребенка происходит при условии его активности, познания им окружающего мира, смысла человеческих отношений, осознания с</w:t>
      </w:r>
      <w:r>
        <w:rPr>
          <w:rFonts w:ascii="Times New Roman" w:eastAsia="Times New Roman" w:hAnsi="Times New Roman" w:cs="Times New Roman"/>
          <w:sz w:val="24"/>
          <w:szCs w:val="24"/>
          <w:lang w:eastAsia="ru-RU"/>
        </w:rPr>
        <w:t>ебя в системе социального мира.</w:t>
      </w:r>
    </w:p>
    <w:p w14:paraId="031DFE47" w14:textId="5D44DFB8"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sidRPr="006C10D1">
        <w:rPr>
          <w:rFonts w:ascii="Times New Roman" w:eastAsia="Times New Roman" w:hAnsi="Times New Roman" w:cs="Times New Roman"/>
          <w:sz w:val="24"/>
          <w:szCs w:val="24"/>
          <w:lang w:eastAsia="ru-RU"/>
        </w:rPr>
        <w:t>Социальную природу «Я» ребенок начинает понимать в процессе взаимодействия с другими людьми, и в первую очередь со своими родными и близкими.</w:t>
      </w:r>
    </w:p>
    <w:p w14:paraId="36478E8E" w14:textId="77777777" w:rsidR="0027059A" w:rsidRDefault="0027059A" w:rsidP="006C10D1">
      <w:pPr>
        <w:spacing w:after="0" w:line="240" w:lineRule="auto"/>
        <w:ind w:firstLine="709"/>
        <w:jc w:val="both"/>
        <w:rPr>
          <w:rFonts w:ascii="Times New Roman" w:eastAsia="Times New Roman" w:hAnsi="Times New Roman" w:cs="Times New Roman"/>
          <w:sz w:val="24"/>
          <w:szCs w:val="24"/>
          <w:lang w:eastAsia="ru-RU"/>
        </w:rPr>
      </w:pPr>
    </w:p>
    <w:p w14:paraId="30B09960"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p>
    <w:p w14:paraId="01F8B878" w14:textId="77777777" w:rsidR="006C10D1" w:rsidRPr="001F22B6" w:rsidRDefault="006C10D1" w:rsidP="006C10D1">
      <w:pPr>
        <w:spacing w:after="0" w:line="240" w:lineRule="auto"/>
        <w:jc w:val="center"/>
        <w:rPr>
          <w:rFonts w:ascii="Times New Roman" w:hAnsi="Times New Roman" w:cs="Times New Roman"/>
          <w:b/>
          <w:sz w:val="24"/>
          <w:szCs w:val="24"/>
        </w:rPr>
      </w:pPr>
      <w:r w:rsidRPr="001F22B6">
        <w:rPr>
          <w:rFonts w:ascii="Times New Roman" w:hAnsi="Times New Roman" w:cs="Times New Roman"/>
          <w:b/>
          <w:sz w:val="24"/>
          <w:szCs w:val="24"/>
        </w:rPr>
        <w:lastRenderedPageBreak/>
        <w:t>Описание места учебного предмета в учебном плане</w:t>
      </w:r>
    </w:p>
    <w:p w14:paraId="3DC98DBD" w14:textId="77777777" w:rsidR="006C10D1" w:rsidRPr="001F22B6" w:rsidRDefault="006C10D1" w:rsidP="006C10D1">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1F22B6">
        <w:rPr>
          <w:rFonts w:ascii="Times New Roman" w:eastAsia="Times New Roman" w:hAnsi="Times New Roman" w:cs="Times New Roman"/>
          <w:sz w:val="24"/>
          <w:szCs w:val="24"/>
          <w:shd w:val="clear" w:color="auto" w:fill="FFFFFF"/>
        </w:rPr>
        <w:t xml:space="preserve">В учебном плане школы предмет «Человек» входит в обязательную часть и является учебным предмет предметной области «Человек» </w:t>
      </w:r>
    </w:p>
    <w:p w14:paraId="784F63B3" w14:textId="77777777"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sidRPr="001F22B6">
        <w:rPr>
          <w:rFonts w:ascii="Times New Roman" w:eastAsia="Times New Roman" w:hAnsi="Times New Roman" w:cs="Times New Roman"/>
          <w:sz w:val="24"/>
          <w:szCs w:val="24"/>
          <w:lang w:eastAsia="ru-RU"/>
        </w:rPr>
        <w:t xml:space="preserve">В соответствии с учебным планом КГБОУ «Канская школа» программа рассчитана: </w:t>
      </w:r>
    </w:p>
    <w:p w14:paraId="18B0CB48" w14:textId="44E135A2" w:rsidR="006C10D1" w:rsidRDefault="006C10D1" w:rsidP="006C10D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F22B6">
        <w:rPr>
          <w:rFonts w:ascii="Times New Roman" w:eastAsia="Times New Roman" w:hAnsi="Times New Roman" w:cs="Times New Roman"/>
          <w:sz w:val="24"/>
          <w:szCs w:val="24"/>
          <w:lang w:eastAsia="ru-RU"/>
        </w:rPr>
        <w:t xml:space="preserve"> класс – 3</w:t>
      </w:r>
      <w:r>
        <w:rPr>
          <w:rFonts w:ascii="Times New Roman" w:eastAsia="Times New Roman" w:hAnsi="Times New Roman" w:cs="Times New Roman"/>
          <w:sz w:val="24"/>
          <w:szCs w:val="24"/>
          <w:lang w:eastAsia="ru-RU"/>
        </w:rPr>
        <w:t>4</w:t>
      </w:r>
      <w:r w:rsidRPr="001F22B6">
        <w:rPr>
          <w:rFonts w:ascii="Times New Roman" w:eastAsia="Times New Roman" w:hAnsi="Times New Roman" w:cs="Times New Roman"/>
          <w:sz w:val="24"/>
          <w:szCs w:val="24"/>
          <w:lang w:eastAsia="ru-RU"/>
        </w:rPr>
        <w:t xml:space="preserve"> рабочих недели по </w:t>
      </w:r>
      <w:r>
        <w:rPr>
          <w:rFonts w:ascii="Times New Roman" w:eastAsia="Times New Roman" w:hAnsi="Times New Roman" w:cs="Times New Roman"/>
          <w:sz w:val="24"/>
          <w:szCs w:val="24"/>
          <w:lang w:eastAsia="ru-RU"/>
        </w:rPr>
        <w:t>3</w:t>
      </w:r>
      <w:r w:rsidRPr="001F22B6">
        <w:rPr>
          <w:rFonts w:ascii="Times New Roman" w:eastAsia="Times New Roman" w:hAnsi="Times New Roman" w:cs="Times New Roman"/>
          <w:sz w:val="24"/>
          <w:szCs w:val="24"/>
          <w:lang w:eastAsia="ru-RU"/>
        </w:rPr>
        <w:t xml:space="preserve"> часа (</w:t>
      </w:r>
      <w:r>
        <w:rPr>
          <w:rFonts w:ascii="Times New Roman" w:eastAsia="Times New Roman" w:hAnsi="Times New Roman" w:cs="Times New Roman"/>
          <w:sz w:val="24"/>
          <w:szCs w:val="24"/>
          <w:lang w:eastAsia="ru-RU"/>
        </w:rPr>
        <w:t>102</w:t>
      </w:r>
      <w:r w:rsidRPr="001F22B6">
        <w:rPr>
          <w:rFonts w:ascii="Times New Roman" w:eastAsia="Times New Roman" w:hAnsi="Times New Roman" w:cs="Times New Roman"/>
          <w:sz w:val="24"/>
          <w:szCs w:val="24"/>
          <w:lang w:eastAsia="ru-RU"/>
        </w:rPr>
        <w:t xml:space="preserve"> час</w:t>
      </w:r>
      <w:r w:rsidR="0027059A">
        <w:rPr>
          <w:rFonts w:ascii="Times New Roman" w:eastAsia="Times New Roman" w:hAnsi="Times New Roman" w:cs="Times New Roman"/>
          <w:sz w:val="24"/>
          <w:szCs w:val="24"/>
          <w:lang w:eastAsia="ru-RU"/>
        </w:rPr>
        <w:t>а</w:t>
      </w:r>
      <w:r w:rsidRPr="001F22B6">
        <w:rPr>
          <w:rFonts w:ascii="Times New Roman" w:eastAsia="Times New Roman" w:hAnsi="Times New Roman" w:cs="Times New Roman"/>
          <w:sz w:val="24"/>
          <w:szCs w:val="24"/>
          <w:lang w:eastAsia="ru-RU"/>
        </w:rPr>
        <w:t xml:space="preserve">). </w:t>
      </w:r>
    </w:p>
    <w:p w14:paraId="5173495E" w14:textId="77777777" w:rsidR="006C10D1" w:rsidRPr="001F22B6" w:rsidRDefault="006C10D1" w:rsidP="006C10D1">
      <w:pPr>
        <w:spacing w:after="0" w:line="240" w:lineRule="auto"/>
        <w:ind w:firstLine="709"/>
        <w:jc w:val="both"/>
        <w:rPr>
          <w:rFonts w:ascii="Times New Roman" w:eastAsia="Times New Roman" w:hAnsi="Times New Roman" w:cs="Times New Roman"/>
          <w:sz w:val="24"/>
          <w:szCs w:val="24"/>
          <w:lang w:eastAsia="ru-RU"/>
        </w:rPr>
      </w:pPr>
    </w:p>
    <w:p w14:paraId="4ED28E8A" w14:textId="77777777" w:rsidR="006C10D1" w:rsidRPr="001F22B6" w:rsidRDefault="006C10D1" w:rsidP="006C10D1">
      <w:pPr>
        <w:spacing w:after="0" w:line="240" w:lineRule="auto"/>
        <w:ind w:firstLine="709"/>
        <w:jc w:val="center"/>
        <w:rPr>
          <w:rFonts w:ascii="Times New Roman" w:eastAsia="Times New Roman" w:hAnsi="Times New Roman" w:cs="Times New Roman"/>
          <w:b/>
          <w:sz w:val="24"/>
          <w:szCs w:val="24"/>
          <w:lang w:eastAsia="ru-RU"/>
        </w:rPr>
      </w:pPr>
      <w:r w:rsidRPr="001F22B6">
        <w:rPr>
          <w:rFonts w:ascii="Times New Roman" w:eastAsia="Times New Roman" w:hAnsi="Times New Roman" w:cs="Times New Roman"/>
          <w:b/>
          <w:sz w:val="24"/>
          <w:szCs w:val="24"/>
          <w:lang w:eastAsia="ru-RU"/>
        </w:rPr>
        <w:t>Планируемые результаты освоения учебного предмета</w:t>
      </w:r>
    </w:p>
    <w:tbl>
      <w:tblPr>
        <w:tblStyle w:val="2"/>
        <w:tblW w:w="10314" w:type="dxa"/>
        <w:tblLook w:val="04A0" w:firstRow="1" w:lastRow="0" w:firstColumn="1" w:lastColumn="0" w:noHBand="0" w:noVBand="1"/>
      </w:tblPr>
      <w:tblGrid>
        <w:gridCol w:w="5637"/>
        <w:gridCol w:w="4677"/>
      </w:tblGrid>
      <w:tr w:rsidR="006C10D1" w:rsidRPr="001F22B6" w14:paraId="36FF3D3C" w14:textId="77777777" w:rsidTr="00C31BBC">
        <w:tc>
          <w:tcPr>
            <w:tcW w:w="10314" w:type="dxa"/>
            <w:gridSpan w:val="2"/>
            <w:tcBorders>
              <w:top w:val="single" w:sz="4" w:space="0" w:color="auto"/>
              <w:left w:val="single" w:sz="4" w:space="0" w:color="auto"/>
              <w:bottom w:val="single" w:sz="4" w:space="0" w:color="auto"/>
              <w:right w:val="single" w:sz="4" w:space="0" w:color="auto"/>
            </w:tcBorders>
            <w:hideMark/>
          </w:tcPr>
          <w:p w14:paraId="7EB3137A" w14:textId="77777777" w:rsidR="006C10D1" w:rsidRPr="001F22B6" w:rsidRDefault="006C10D1" w:rsidP="00C31BBC">
            <w:pPr>
              <w:spacing w:after="0" w:line="240" w:lineRule="auto"/>
              <w:jc w:val="center"/>
              <w:rPr>
                <w:rFonts w:ascii="Times New Roman" w:hAnsi="Times New Roman"/>
                <w:i/>
                <w:iCs/>
                <w:sz w:val="24"/>
                <w:szCs w:val="24"/>
              </w:rPr>
            </w:pPr>
            <w:r w:rsidRPr="001F22B6">
              <w:rPr>
                <w:rFonts w:ascii="Times New Roman" w:hAnsi="Times New Roman"/>
                <w:i/>
                <w:iCs/>
                <w:sz w:val="24"/>
                <w:szCs w:val="24"/>
              </w:rPr>
              <w:t>Личностные  результаты</w:t>
            </w:r>
          </w:p>
        </w:tc>
      </w:tr>
      <w:tr w:rsidR="006C10D1" w:rsidRPr="001F22B6" w14:paraId="71D60241" w14:textId="77777777" w:rsidTr="00C31BBC">
        <w:tc>
          <w:tcPr>
            <w:tcW w:w="5637" w:type="dxa"/>
            <w:tcBorders>
              <w:top w:val="single" w:sz="4" w:space="0" w:color="auto"/>
              <w:left w:val="single" w:sz="4" w:space="0" w:color="auto"/>
              <w:bottom w:val="single" w:sz="4" w:space="0" w:color="auto"/>
              <w:right w:val="single" w:sz="4" w:space="0" w:color="auto"/>
            </w:tcBorders>
            <w:hideMark/>
          </w:tcPr>
          <w:p w14:paraId="78DD01D5" w14:textId="77777777" w:rsidR="006C10D1" w:rsidRPr="001F22B6" w:rsidRDefault="006C10D1" w:rsidP="00C31BBC">
            <w:pPr>
              <w:tabs>
                <w:tab w:val="left" w:pos="0"/>
              </w:tabs>
              <w:spacing w:after="0" w:line="240" w:lineRule="auto"/>
              <w:jc w:val="center"/>
              <w:rPr>
                <w:rFonts w:ascii="Times New Roman" w:eastAsia="Times New Roman" w:hAnsi="Times New Roman"/>
                <w:sz w:val="24"/>
                <w:szCs w:val="24"/>
                <w:shd w:val="clear" w:color="auto" w:fill="FFFFFF"/>
              </w:rPr>
            </w:pPr>
            <w:r w:rsidRPr="001F22B6">
              <w:rPr>
                <w:rFonts w:ascii="Times New Roman" w:eastAsia="Times New Roman" w:hAnsi="Times New Roman"/>
                <w:sz w:val="24"/>
                <w:szCs w:val="24"/>
                <w:shd w:val="clear" w:color="auto" w:fill="FFFFFF"/>
              </w:rPr>
              <w:t xml:space="preserve">Достаточный уровень </w:t>
            </w:r>
          </w:p>
        </w:tc>
        <w:tc>
          <w:tcPr>
            <w:tcW w:w="4677" w:type="dxa"/>
            <w:tcBorders>
              <w:top w:val="single" w:sz="4" w:space="0" w:color="auto"/>
              <w:left w:val="single" w:sz="4" w:space="0" w:color="auto"/>
              <w:bottom w:val="single" w:sz="4" w:space="0" w:color="auto"/>
              <w:right w:val="single" w:sz="4" w:space="0" w:color="auto"/>
            </w:tcBorders>
            <w:hideMark/>
          </w:tcPr>
          <w:p w14:paraId="519C3CD1" w14:textId="77777777" w:rsidR="006C10D1" w:rsidRPr="001F22B6" w:rsidRDefault="006C10D1" w:rsidP="00C31BBC">
            <w:pPr>
              <w:tabs>
                <w:tab w:val="left" w:pos="0"/>
              </w:tabs>
              <w:spacing w:after="0" w:line="240" w:lineRule="auto"/>
              <w:jc w:val="center"/>
              <w:rPr>
                <w:rFonts w:ascii="Times New Roman" w:eastAsia="Times New Roman" w:hAnsi="Times New Roman"/>
                <w:sz w:val="24"/>
                <w:szCs w:val="24"/>
                <w:shd w:val="clear" w:color="auto" w:fill="FFFFFF"/>
              </w:rPr>
            </w:pPr>
            <w:r w:rsidRPr="001F22B6">
              <w:rPr>
                <w:rFonts w:ascii="Times New Roman" w:eastAsia="Times New Roman" w:hAnsi="Times New Roman"/>
                <w:sz w:val="24"/>
                <w:szCs w:val="24"/>
                <w:shd w:val="clear" w:color="auto" w:fill="FFFFFF"/>
              </w:rPr>
              <w:t>Минимальный уровень</w:t>
            </w:r>
          </w:p>
        </w:tc>
      </w:tr>
      <w:tr w:rsidR="006C10D1" w:rsidRPr="001F22B6" w14:paraId="4929B197" w14:textId="77777777" w:rsidTr="00C31BBC">
        <w:tc>
          <w:tcPr>
            <w:tcW w:w="5637" w:type="dxa"/>
            <w:tcBorders>
              <w:top w:val="single" w:sz="4" w:space="0" w:color="auto"/>
              <w:left w:val="single" w:sz="4" w:space="0" w:color="auto"/>
              <w:bottom w:val="single" w:sz="4" w:space="0" w:color="auto"/>
              <w:right w:val="single" w:sz="4" w:space="0" w:color="auto"/>
            </w:tcBorders>
          </w:tcPr>
          <w:p w14:paraId="3A2159C5" w14:textId="77777777" w:rsidR="00D936A2" w:rsidRDefault="00D936A2" w:rsidP="00D936A2">
            <w:pPr>
              <w:shd w:val="clear" w:color="auto" w:fill="FFFFFF"/>
              <w:spacing w:after="0" w:line="240" w:lineRule="auto"/>
              <w:ind w:firstLine="284"/>
              <w:jc w:val="both"/>
              <w:rPr>
                <w:rFonts w:ascii="Times New Roman" w:hAnsi="Times New Roman"/>
                <w:color w:val="000000"/>
                <w:sz w:val="24"/>
                <w:szCs w:val="27"/>
              </w:rPr>
            </w:pPr>
            <w:r w:rsidRPr="00D936A2">
              <w:rPr>
                <w:rFonts w:ascii="Times New Roman" w:hAnsi="Times New Roman"/>
                <w:color w:val="000000"/>
                <w:sz w:val="24"/>
                <w:szCs w:val="27"/>
              </w:rPr>
              <w:t>Физические характеристи</w:t>
            </w:r>
            <w:r>
              <w:rPr>
                <w:rFonts w:ascii="Times New Roman" w:hAnsi="Times New Roman"/>
                <w:color w:val="000000"/>
                <w:sz w:val="24"/>
                <w:szCs w:val="27"/>
              </w:rPr>
              <w:t xml:space="preserve">ки персональной идентификации: </w:t>
            </w:r>
            <w:r w:rsidRPr="00D936A2">
              <w:rPr>
                <w:rFonts w:ascii="Times New Roman" w:hAnsi="Times New Roman"/>
                <w:color w:val="000000"/>
                <w:sz w:val="24"/>
                <w:szCs w:val="27"/>
              </w:rPr>
              <w:t xml:space="preserve"> - определяет свои внешние данные (цвет глаз, волос, рост и т.д.); определяет состояние своего здоровья; </w:t>
            </w:r>
          </w:p>
          <w:p w14:paraId="2C7DB29C" w14:textId="77777777" w:rsidR="00D936A2" w:rsidRDefault="00D936A2" w:rsidP="00D936A2">
            <w:pPr>
              <w:shd w:val="clear" w:color="auto" w:fill="FFFFFF"/>
              <w:spacing w:after="0" w:line="240" w:lineRule="auto"/>
              <w:ind w:firstLine="284"/>
              <w:jc w:val="both"/>
              <w:rPr>
                <w:rFonts w:ascii="Times New Roman" w:hAnsi="Times New Roman"/>
                <w:color w:val="000000"/>
                <w:sz w:val="24"/>
                <w:szCs w:val="27"/>
              </w:rPr>
            </w:pPr>
            <w:r w:rsidRPr="00D936A2">
              <w:rPr>
                <w:rFonts w:ascii="Times New Roman" w:hAnsi="Times New Roman"/>
                <w:color w:val="000000"/>
                <w:sz w:val="24"/>
                <w:szCs w:val="27"/>
              </w:rPr>
              <w:t>Гендерная идентичность - определяет свою половую прин</w:t>
            </w:r>
            <w:r>
              <w:rPr>
                <w:rFonts w:ascii="Times New Roman" w:hAnsi="Times New Roman"/>
                <w:color w:val="000000"/>
                <w:sz w:val="24"/>
                <w:szCs w:val="27"/>
              </w:rPr>
              <w:t>адлежность (без обоснования);</w:t>
            </w:r>
          </w:p>
          <w:p w14:paraId="6D39CE8E" w14:textId="77777777" w:rsidR="00D936A2" w:rsidRDefault="00D936A2" w:rsidP="00D936A2">
            <w:pPr>
              <w:shd w:val="clear" w:color="auto" w:fill="FFFFFF"/>
              <w:spacing w:after="0" w:line="240" w:lineRule="auto"/>
              <w:ind w:firstLine="284"/>
              <w:jc w:val="both"/>
              <w:rPr>
                <w:rFonts w:ascii="Times New Roman" w:hAnsi="Times New Roman"/>
                <w:color w:val="000000"/>
                <w:sz w:val="24"/>
                <w:szCs w:val="27"/>
              </w:rPr>
            </w:pPr>
            <w:r w:rsidRPr="00D936A2">
              <w:rPr>
                <w:rFonts w:ascii="Times New Roman" w:hAnsi="Times New Roman"/>
                <w:color w:val="000000"/>
                <w:sz w:val="24"/>
                <w:szCs w:val="27"/>
              </w:rPr>
              <w:t xml:space="preserve">Возрастная идентификация - определяет свою возрастную группу (ребенок, подросток, юноша), с помощью определяет принадлежность к определенной возрастной группе близких родственников и знакомых. </w:t>
            </w:r>
          </w:p>
          <w:p w14:paraId="5DB60D27" w14:textId="77777777" w:rsidR="00D936A2" w:rsidRDefault="00D936A2" w:rsidP="00D936A2">
            <w:pPr>
              <w:shd w:val="clear" w:color="auto" w:fill="FFFFFF"/>
              <w:spacing w:after="0" w:line="240" w:lineRule="auto"/>
              <w:ind w:firstLine="284"/>
              <w:jc w:val="both"/>
              <w:rPr>
                <w:rFonts w:ascii="Times New Roman" w:hAnsi="Times New Roman"/>
                <w:color w:val="000000"/>
                <w:sz w:val="24"/>
                <w:szCs w:val="27"/>
              </w:rPr>
            </w:pPr>
            <w:r w:rsidRPr="00D936A2">
              <w:rPr>
                <w:rFonts w:ascii="Times New Roman" w:hAnsi="Times New Roman"/>
                <w:color w:val="000000"/>
                <w:sz w:val="24"/>
                <w:szCs w:val="27"/>
              </w:rPr>
              <w:t>«Чувства, желания, взгляды» - - различает эмоции людей на картинках; показывает эмоции людей по ин</w:t>
            </w:r>
            <w:r>
              <w:rPr>
                <w:rFonts w:ascii="Times New Roman" w:hAnsi="Times New Roman"/>
                <w:color w:val="000000"/>
                <w:sz w:val="24"/>
                <w:szCs w:val="27"/>
              </w:rPr>
              <w:t>струкции с опорой на картинки.</w:t>
            </w:r>
          </w:p>
          <w:p w14:paraId="2C237CD7" w14:textId="77777777" w:rsidR="00D936A2" w:rsidRDefault="00D936A2" w:rsidP="00D936A2">
            <w:pPr>
              <w:shd w:val="clear" w:color="auto" w:fill="FFFFFF"/>
              <w:spacing w:after="0" w:line="240" w:lineRule="auto"/>
              <w:ind w:firstLine="284"/>
              <w:jc w:val="both"/>
              <w:rPr>
                <w:rFonts w:ascii="Times New Roman" w:hAnsi="Times New Roman"/>
                <w:color w:val="000000"/>
                <w:sz w:val="24"/>
                <w:szCs w:val="27"/>
              </w:rPr>
            </w:pPr>
            <w:r w:rsidRPr="00D936A2">
              <w:rPr>
                <w:rFonts w:ascii="Times New Roman" w:hAnsi="Times New Roman"/>
                <w:color w:val="000000"/>
                <w:sz w:val="24"/>
                <w:szCs w:val="27"/>
              </w:rPr>
              <w:t xml:space="preserve">«Социальные навыки» - </w:t>
            </w:r>
            <w:proofErr w:type="gramStart"/>
            <w:r w:rsidRPr="00D936A2">
              <w:rPr>
                <w:rFonts w:ascii="Times New Roman" w:hAnsi="Times New Roman"/>
                <w:color w:val="000000"/>
                <w:sz w:val="24"/>
                <w:szCs w:val="27"/>
              </w:rPr>
              <w:t>-  -</w:t>
            </w:r>
            <w:proofErr w:type="gramEnd"/>
            <w:r w:rsidRPr="00D936A2">
              <w:rPr>
                <w:rFonts w:ascii="Times New Roman" w:hAnsi="Times New Roman"/>
                <w:color w:val="000000"/>
                <w:sz w:val="24"/>
                <w:szCs w:val="27"/>
              </w:rPr>
              <w:t xml:space="preserve">  -  - учится устанавливать и поддерживать контакты; пользуется речевыми и жестовыми формами взаимодействия для установления контактов, разрешения конфликтов; использует элементарные формы речевого этикета;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 </w:t>
            </w:r>
          </w:p>
          <w:p w14:paraId="68791E9E" w14:textId="77777777" w:rsidR="00D936A2" w:rsidRDefault="00D936A2" w:rsidP="00D936A2">
            <w:pPr>
              <w:shd w:val="clear" w:color="auto" w:fill="FFFFFF"/>
              <w:spacing w:after="0" w:line="240" w:lineRule="auto"/>
              <w:ind w:firstLine="284"/>
              <w:jc w:val="both"/>
              <w:rPr>
                <w:rFonts w:ascii="Times New Roman" w:hAnsi="Times New Roman"/>
                <w:color w:val="000000"/>
                <w:sz w:val="24"/>
                <w:szCs w:val="27"/>
              </w:rPr>
            </w:pPr>
            <w:r w:rsidRPr="00D936A2">
              <w:rPr>
                <w:rFonts w:ascii="Times New Roman" w:hAnsi="Times New Roman"/>
                <w:color w:val="000000"/>
                <w:sz w:val="24"/>
                <w:szCs w:val="27"/>
              </w:rPr>
              <w:t xml:space="preserve">Мотивационно – личностный блок принимает новые знания (на начальном уровне); - отзывается на просьбы о помощи </w:t>
            </w:r>
          </w:p>
          <w:p w14:paraId="09987D6D" w14:textId="77777777" w:rsidR="006C10D1" w:rsidRPr="00D936A2" w:rsidRDefault="00D936A2" w:rsidP="00D936A2">
            <w:pPr>
              <w:shd w:val="clear" w:color="auto" w:fill="FFFFFF"/>
              <w:spacing w:after="0" w:line="240" w:lineRule="auto"/>
              <w:ind w:firstLine="284"/>
              <w:jc w:val="both"/>
              <w:rPr>
                <w:rFonts w:ascii="Times New Roman" w:hAnsi="Times New Roman"/>
                <w:color w:val="000000"/>
                <w:sz w:val="24"/>
                <w:szCs w:val="27"/>
              </w:rPr>
            </w:pPr>
            <w:r w:rsidRPr="00D936A2">
              <w:rPr>
                <w:rFonts w:ascii="Times New Roman" w:hAnsi="Times New Roman"/>
                <w:color w:val="000000"/>
                <w:sz w:val="24"/>
                <w:szCs w:val="27"/>
              </w:rPr>
              <w:t>Биологический уровень - формирование социально-приемлемого поведения по информированию окружающих о дискомфорте, вызванном внешними факторами (температурный режим, освещение и. т.д.)</w:t>
            </w:r>
          </w:p>
        </w:tc>
        <w:tc>
          <w:tcPr>
            <w:tcW w:w="4677" w:type="dxa"/>
            <w:tcBorders>
              <w:top w:val="single" w:sz="4" w:space="0" w:color="auto"/>
              <w:left w:val="single" w:sz="4" w:space="0" w:color="auto"/>
              <w:bottom w:val="single" w:sz="4" w:space="0" w:color="auto"/>
              <w:right w:val="single" w:sz="4" w:space="0" w:color="auto"/>
            </w:tcBorders>
          </w:tcPr>
          <w:p w14:paraId="3A1072E6" w14:textId="77777777" w:rsidR="006C10D1" w:rsidRPr="001F22B6" w:rsidRDefault="006C10D1" w:rsidP="00C31BBC">
            <w:pPr>
              <w:shd w:val="clear" w:color="auto" w:fill="FFFFFF"/>
              <w:spacing w:after="0" w:line="240" w:lineRule="auto"/>
              <w:jc w:val="both"/>
              <w:rPr>
                <w:rFonts w:ascii="Times New Roman" w:eastAsia="Times New Roman" w:hAnsi="Times New Roman"/>
                <w:color w:val="000000"/>
                <w:sz w:val="24"/>
                <w:szCs w:val="21"/>
                <w:lang w:eastAsia="ru-RU"/>
              </w:rPr>
            </w:pPr>
            <w:r w:rsidRPr="001F22B6">
              <w:rPr>
                <w:rFonts w:ascii="Times New Roman" w:eastAsia="Times New Roman" w:hAnsi="Times New Roman"/>
                <w:color w:val="000000"/>
                <w:sz w:val="24"/>
                <w:szCs w:val="21"/>
                <w:lang w:eastAsia="ru-RU"/>
              </w:rPr>
              <w:t>развитие навыков сотрудничества с взрослыми в разных социальных ситуациях;</w:t>
            </w:r>
          </w:p>
          <w:p w14:paraId="2414B327" w14:textId="77777777" w:rsidR="006C10D1" w:rsidRPr="001F22B6" w:rsidRDefault="006C10D1" w:rsidP="00C31BBC">
            <w:pPr>
              <w:tabs>
                <w:tab w:val="left" w:pos="0"/>
              </w:tabs>
              <w:spacing w:after="0" w:line="240" w:lineRule="auto"/>
              <w:jc w:val="both"/>
              <w:rPr>
                <w:rFonts w:ascii="Times New Roman" w:eastAsia="Times New Roman" w:hAnsi="Times New Roman"/>
                <w:sz w:val="24"/>
                <w:szCs w:val="24"/>
                <w:shd w:val="clear" w:color="auto" w:fill="FFFFFF"/>
              </w:rPr>
            </w:pPr>
            <w:r w:rsidRPr="001F22B6">
              <w:rPr>
                <w:rFonts w:ascii="Times New Roman" w:eastAsia="Times New Roman" w:hAnsi="Times New Roman"/>
                <w:color w:val="000000"/>
                <w:sz w:val="24"/>
                <w:szCs w:val="21"/>
                <w:lang w:eastAsia="ru-RU"/>
              </w:rPr>
              <w:t>- овладение начальными навыками адаптации в динамично изменяющемся и развивающемся мире</w:t>
            </w:r>
          </w:p>
        </w:tc>
      </w:tr>
      <w:tr w:rsidR="006C10D1" w:rsidRPr="001F22B6" w14:paraId="02705646" w14:textId="77777777" w:rsidTr="00C31BBC">
        <w:tc>
          <w:tcPr>
            <w:tcW w:w="10314" w:type="dxa"/>
            <w:gridSpan w:val="2"/>
            <w:tcBorders>
              <w:top w:val="single" w:sz="4" w:space="0" w:color="auto"/>
              <w:left w:val="single" w:sz="4" w:space="0" w:color="auto"/>
              <w:bottom w:val="single" w:sz="4" w:space="0" w:color="auto"/>
              <w:right w:val="single" w:sz="4" w:space="0" w:color="auto"/>
            </w:tcBorders>
          </w:tcPr>
          <w:p w14:paraId="5F8EC033" w14:textId="77777777" w:rsidR="006C10D1" w:rsidRPr="001F22B6" w:rsidRDefault="006C10D1" w:rsidP="00D936A2">
            <w:pPr>
              <w:shd w:val="clear" w:color="auto" w:fill="FFFFFF"/>
              <w:spacing w:after="0" w:line="240" w:lineRule="auto"/>
              <w:jc w:val="center"/>
              <w:rPr>
                <w:rFonts w:ascii="Times New Roman" w:eastAsia="Times New Roman" w:hAnsi="Times New Roman"/>
                <w:color w:val="000000"/>
                <w:sz w:val="24"/>
                <w:szCs w:val="21"/>
                <w:lang w:eastAsia="ru-RU"/>
              </w:rPr>
            </w:pPr>
            <w:r w:rsidRPr="001F22B6">
              <w:rPr>
                <w:rFonts w:ascii="Times New Roman" w:hAnsi="Times New Roman"/>
                <w:i/>
                <w:sz w:val="24"/>
                <w:szCs w:val="28"/>
              </w:rPr>
              <w:t>Предметные результаты</w:t>
            </w:r>
          </w:p>
        </w:tc>
      </w:tr>
      <w:tr w:rsidR="006C10D1" w:rsidRPr="001F22B6" w14:paraId="7EA9EB1E" w14:textId="77777777" w:rsidTr="00C31BBC">
        <w:tc>
          <w:tcPr>
            <w:tcW w:w="5637" w:type="dxa"/>
            <w:tcBorders>
              <w:top w:val="single" w:sz="4" w:space="0" w:color="auto"/>
              <w:left w:val="single" w:sz="4" w:space="0" w:color="auto"/>
              <w:bottom w:val="single" w:sz="4" w:space="0" w:color="auto"/>
              <w:right w:val="single" w:sz="4" w:space="0" w:color="auto"/>
            </w:tcBorders>
          </w:tcPr>
          <w:p w14:paraId="2AAA6491" w14:textId="77777777" w:rsidR="006C10D1" w:rsidRPr="001F22B6" w:rsidRDefault="006C10D1" w:rsidP="00C31BBC">
            <w:pPr>
              <w:tabs>
                <w:tab w:val="left" w:pos="0"/>
              </w:tabs>
              <w:spacing w:after="0" w:line="240" w:lineRule="auto"/>
              <w:jc w:val="center"/>
              <w:rPr>
                <w:rFonts w:ascii="Times New Roman" w:eastAsia="Times New Roman" w:hAnsi="Times New Roman"/>
                <w:sz w:val="24"/>
                <w:szCs w:val="24"/>
                <w:shd w:val="clear" w:color="auto" w:fill="FFFFFF"/>
              </w:rPr>
            </w:pPr>
            <w:r w:rsidRPr="001F22B6">
              <w:rPr>
                <w:rFonts w:ascii="Times New Roman" w:eastAsia="Times New Roman" w:hAnsi="Times New Roman"/>
                <w:sz w:val="24"/>
                <w:szCs w:val="24"/>
                <w:shd w:val="clear" w:color="auto" w:fill="FFFFFF"/>
              </w:rPr>
              <w:t xml:space="preserve">Достаточный уровень </w:t>
            </w:r>
          </w:p>
        </w:tc>
        <w:tc>
          <w:tcPr>
            <w:tcW w:w="4677" w:type="dxa"/>
            <w:tcBorders>
              <w:top w:val="single" w:sz="4" w:space="0" w:color="auto"/>
              <w:left w:val="single" w:sz="4" w:space="0" w:color="auto"/>
              <w:bottom w:val="single" w:sz="4" w:space="0" w:color="auto"/>
              <w:right w:val="single" w:sz="4" w:space="0" w:color="auto"/>
            </w:tcBorders>
          </w:tcPr>
          <w:p w14:paraId="65E0DDCD" w14:textId="77777777" w:rsidR="006C10D1" w:rsidRPr="001F22B6" w:rsidRDefault="006C10D1" w:rsidP="00C31BBC">
            <w:pPr>
              <w:tabs>
                <w:tab w:val="left" w:pos="0"/>
              </w:tabs>
              <w:spacing w:after="0" w:line="240" w:lineRule="auto"/>
              <w:jc w:val="center"/>
              <w:rPr>
                <w:rFonts w:ascii="Times New Roman" w:eastAsia="Times New Roman" w:hAnsi="Times New Roman"/>
                <w:sz w:val="24"/>
                <w:szCs w:val="24"/>
                <w:shd w:val="clear" w:color="auto" w:fill="FFFFFF"/>
              </w:rPr>
            </w:pPr>
            <w:r w:rsidRPr="001F22B6">
              <w:rPr>
                <w:rFonts w:ascii="Times New Roman" w:eastAsia="Times New Roman" w:hAnsi="Times New Roman"/>
                <w:sz w:val="24"/>
                <w:szCs w:val="24"/>
                <w:shd w:val="clear" w:color="auto" w:fill="FFFFFF"/>
              </w:rPr>
              <w:t>Минимальный уровень</w:t>
            </w:r>
          </w:p>
        </w:tc>
      </w:tr>
      <w:tr w:rsidR="00D936A2" w:rsidRPr="001F22B6" w14:paraId="5E54DFB3" w14:textId="77777777" w:rsidTr="00C31BBC">
        <w:tc>
          <w:tcPr>
            <w:tcW w:w="5637" w:type="dxa"/>
            <w:tcBorders>
              <w:top w:val="single" w:sz="4" w:space="0" w:color="auto"/>
              <w:left w:val="single" w:sz="4" w:space="0" w:color="auto"/>
              <w:bottom w:val="single" w:sz="4" w:space="0" w:color="auto"/>
              <w:right w:val="single" w:sz="4" w:space="0" w:color="auto"/>
            </w:tcBorders>
          </w:tcPr>
          <w:p w14:paraId="57ADE272" w14:textId="77777777" w:rsidR="00D936A2" w:rsidRDefault="00D936A2" w:rsidP="00D936A2">
            <w:pPr>
              <w:tabs>
                <w:tab w:val="left" w:pos="0"/>
              </w:tabs>
              <w:spacing w:after="0" w:line="240" w:lineRule="auto"/>
              <w:ind w:firstLine="284"/>
              <w:jc w:val="both"/>
              <w:rPr>
                <w:rFonts w:ascii="Times New Roman" w:eastAsia="Times New Roman" w:hAnsi="Times New Roman"/>
                <w:sz w:val="24"/>
                <w:szCs w:val="24"/>
                <w:shd w:val="clear" w:color="auto" w:fill="FFFFFF"/>
              </w:rPr>
            </w:pPr>
            <w:r w:rsidRPr="00D936A2">
              <w:rPr>
                <w:rFonts w:ascii="Times New Roman" w:eastAsia="Times New Roman" w:hAnsi="Times New Roman"/>
                <w:sz w:val="24"/>
                <w:szCs w:val="24"/>
                <w:shd w:val="clear" w:color="auto" w:fill="FFFFFF"/>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14:paraId="44D515B1" w14:textId="77777777" w:rsidR="00D936A2" w:rsidRDefault="00D936A2" w:rsidP="00D936A2">
            <w:pPr>
              <w:tabs>
                <w:tab w:val="left" w:pos="0"/>
              </w:tabs>
              <w:spacing w:after="0" w:line="240" w:lineRule="auto"/>
              <w:ind w:firstLine="284"/>
              <w:jc w:val="both"/>
              <w:rPr>
                <w:rFonts w:ascii="Times New Roman" w:eastAsia="Times New Roman" w:hAnsi="Times New Roman"/>
                <w:sz w:val="24"/>
                <w:szCs w:val="24"/>
                <w:shd w:val="clear" w:color="auto" w:fill="FFFFFF"/>
              </w:rPr>
            </w:pPr>
            <w:r w:rsidRPr="00D936A2">
              <w:rPr>
                <w:rFonts w:ascii="Times New Roman" w:eastAsia="Times New Roman" w:hAnsi="Times New Roman"/>
                <w:sz w:val="24"/>
                <w:szCs w:val="24"/>
                <w:shd w:val="clear" w:color="auto" w:fill="FFFFFF"/>
              </w:rPr>
              <w:t xml:space="preserve">-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 </w:t>
            </w:r>
          </w:p>
          <w:p w14:paraId="3DADFED1" w14:textId="77777777" w:rsidR="00D936A2" w:rsidRDefault="00D936A2" w:rsidP="00D936A2">
            <w:pPr>
              <w:tabs>
                <w:tab w:val="left" w:pos="0"/>
              </w:tabs>
              <w:spacing w:after="0" w:line="240" w:lineRule="auto"/>
              <w:ind w:firstLine="284"/>
              <w:jc w:val="both"/>
              <w:rPr>
                <w:rFonts w:ascii="Times New Roman" w:eastAsia="Times New Roman" w:hAnsi="Times New Roman"/>
                <w:sz w:val="24"/>
                <w:szCs w:val="24"/>
                <w:shd w:val="clear" w:color="auto" w:fill="FFFFFF"/>
              </w:rPr>
            </w:pPr>
            <w:r w:rsidRPr="00D936A2">
              <w:rPr>
                <w:rFonts w:ascii="Times New Roman" w:eastAsia="Times New Roman" w:hAnsi="Times New Roman"/>
                <w:sz w:val="24"/>
                <w:szCs w:val="24"/>
                <w:shd w:val="clear" w:color="auto" w:fill="FFFFFF"/>
              </w:rPr>
              <w:t xml:space="preserve">- умение пользоваться доступными средствами коммуникации в практике экспрессивной и </w:t>
            </w:r>
            <w:r w:rsidRPr="00D936A2">
              <w:rPr>
                <w:rFonts w:ascii="Times New Roman" w:eastAsia="Times New Roman" w:hAnsi="Times New Roman"/>
                <w:sz w:val="24"/>
                <w:szCs w:val="24"/>
                <w:shd w:val="clear" w:color="auto" w:fill="FFFFFF"/>
              </w:rPr>
              <w:lastRenderedPageBreak/>
              <w:t xml:space="preserve">импрессивной речи для решения соответствующих возрасту житейских задач; </w:t>
            </w:r>
          </w:p>
          <w:p w14:paraId="571577C2" w14:textId="77777777" w:rsidR="00D936A2" w:rsidRDefault="00D936A2" w:rsidP="00D936A2">
            <w:pPr>
              <w:tabs>
                <w:tab w:val="left" w:pos="0"/>
              </w:tabs>
              <w:spacing w:after="0" w:line="240" w:lineRule="auto"/>
              <w:ind w:firstLine="284"/>
              <w:jc w:val="both"/>
              <w:rPr>
                <w:rFonts w:ascii="Times New Roman" w:eastAsia="Times New Roman" w:hAnsi="Times New Roman"/>
                <w:sz w:val="24"/>
                <w:szCs w:val="24"/>
                <w:shd w:val="clear" w:color="auto" w:fill="FFFFFF"/>
              </w:rPr>
            </w:pPr>
            <w:r w:rsidRPr="00D936A2">
              <w:rPr>
                <w:rFonts w:ascii="Times New Roman" w:eastAsia="Times New Roman" w:hAnsi="Times New Roman"/>
                <w:sz w:val="24"/>
                <w:szCs w:val="24"/>
                <w:shd w:val="clear" w:color="auto" w:fill="FFFFFF"/>
              </w:rPr>
              <w:t>- умение использование предметов для выражения путем на них жестом, взглядом; использование доступных жестов для передачи сообщения; - понимание слов, обозначающие объекты и явления природы, объекты рукотворного мира и деятельность человека;</w:t>
            </w:r>
          </w:p>
          <w:p w14:paraId="6DA03387" w14:textId="77777777" w:rsidR="00D936A2" w:rsidRDefault="00D936A2" w:rsidP="00D936A2">
            <w:pPr>
              <w:tabs>
                <w:tab w:val="left" w:pos="0"/>
              </w:tabs>
              <w:spacing w:after="0" w:line="240" w:lineRule="auto"/>
              <w:ind w:firstLine="284"/>
              <w:jc w:val="both"/>
              <w:rPr>
                <w:rFonts w:ascii="Times New Roman" w:eastAsia="Times New Roman" w:hAnsi="Times New Roman"/>
                <w:sz w:val="24"/>
                <w:szCs w:val="24"/>
                <w:shd w:val="clear" w:color="auto" w:fill="FFFFFF"/>
              </w:rPr>
            </w:pPr>
            <w:r w:rsidRPr="00D936A2">
              <w:rPr>
                <w:rFonts w:ascii="Times New Roman" w:eastAsia="Times New Roman" w:hAnsi="Times New Roman"/>
                <w:sz w:val="24"/>
                <w:szCs w:val="24"/>
                <w:shd w:val="clear" w:color="auto" w:fill="FFFFFF"/>
              </w:rPr>
              <w:t xml:space="preserve"> - умение использовать усвоенный словарный и фразовый материал в коммуникативных ситуациях вербальным или невербальным способом;</w:t>
            </w:r>
          </w:p>
          <w:p w14:paraId="35E5AB05" w14:textId="77777777" w:rsidR="00D936A2" w:rsidRPr="001F22B6" w:rsidRDefault="00D936A2" w:rsidP="00D936A2">
            <w:pPr>
              <w:tabs>
                <w:tab w:val="left" w:pos="0"/>
              </w:tabs>
              <w:spacing w:after="0" w:line="240" w:lineRule="auto"/>
              <w:ind w:firstLine="284"/>
              <w:jc w:val="both"/>
              <w:rPr>
                <w:rFonts w:ascii="Times New Roman" w:eastAsia="Times New Roman" w:hAnsi="Times New Roman"/>
                <w:sz w:val="24"/>
                <w:szCs w:val="24"/>
                <w:shd w:val="clear" w:color="auto" w:fill="FFFFFF"/>
              </w:rPr>
            </w:pPr>
            <w:r w:rsidRPr="00D936A2">
              <w:rPr>
                <w:rFonts w:ascii="Times New Roman" w:eastAsia="Times New Roman" w:hAnsi="Times New Roman"/>
                <w:sz w:val="24"/>
                <w:szCs w:val="24"/>
                <w:shd w:val="clear" w:color="auto" w:fill="FFFFFF"/>
              </w:rPr>
              <w:t xml:space="preserve"> - формирование навыка понимания смысла узнаваемого слова;</w:t>
            </w:r>
          </w:p>
        </w:tc>
        <w:tc>
          <w:tcPr>
            <w:tcW w:w="4677" w:type="dxa"/>
            <w:tcBorders>
              <w:top w:val="single" w:sz="4" w:space="0" w:color="auto"/>
              <w:left w:val="single" w:sz="4" w:space="0" w:color="auto"/>
              <w:bottom w:val="single" w:sz="4" w:space="0" w:color="auto"/>
              <w:right w:val="single" w:sz="4" w:space="0" w:color="auto"/>
            </w:tcBorders>
          </w:tcPr>
          <w:p w14:paraId="46DEA4B9" w14:textId="77777777" w:rsidR="00D936A2" w:rsidRPr="001F22B6" w:rsidRDefault="00D936A2" w:rsidP="00D936A2">
            <w:pPr>
              <w:spacing w:after="0" w:line="240" w:lineRule="auto"/>
              <w:ind w:firstLine="284"/>
              <w:jc w:val="both"/>
              <w:rPr>
                <w:rFonts w:ascii="Times New Roman" w:hAnsi="Times New Roman"/>
                <w:i/>
                <w:sz w:val="24"/>
                <w:szCs w:val="28"/>
              </w:rPr>
            </w:pPr>
            <w:r w:rsidRPr="001F22B6">
              <w:rPr>
                <w:rFonts w:ascii="Times New Roman" w:eastAsia="Times New Roman" w:hAnsi="Times New Roman"/>
                <w:color w:val="000000"/>
                <w:sz w:val="24"/>
                <w:szCs w:val="24"/>
                <w:lang w:eastAsia="ru-RU"/>
              </w:rPr>
              <w:lastRenderedPageBreak/>
              <w:t>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w:t>
            </w:r>
          </w:p>
          <w:p w14:paraId="6662391A" w14:textId="77777777" w:rsidR="00D936A2" w:rsidRPr="001F22B6" w:rsidRDefault="00D936A2" w:rsidP="00D936A2">
            <w:pPr>
              <w:shd w:val="clear" w:color="auto" w:fill="FFFFFF"/>
              <w:spacing w:after="0" w:line="294" w:lineRule="atLeast"/>
              <w:ind w:firstLine="284"/>
              <w:jc w:val="both"/>
              <w:rPr>
                <w:rFonts w:ascii="Arial" w:eastAsia="Times New Roman" w:hAnsi="Arial" w:cs="Arial"/>
                <w:color w:val="000000"/>
                <w:sz w:val="21"/>
                <w:szCs w:val="21"/>
                <w:lang w:eastAsia="ru-RU"/>
              </w:rPr>
            </w:pPr>
            <w:r w:rsidRPr="001F22B6">
              <w:rPr>
                <w:rFonts w:ascii="Arial" w:eastAsia="Times New Roman" w:hAnsi="Arial" w:cs="Arial"/>
                <w:color w:val="000000"/>
                <w:sz w:val="21"/>
                <w:szCs w:val="21"/>
                <w:lang w:eastAsia="ru-RU"/>
              </w:rPr>
              <w:t xml:space="preserve">- </w:t>
            </w:r>
            <w:r w:rsidRPr="001F22B6">
              <w:rPr>
                <w:rFonts w:ascii="Times New Roman" w:eastAsia="Times New Roman" w:hAnsi="Times New Roman"/>
                <w:color w:val="000000"/>
                <w:sz w:val="24"/>
                <w:szCs w:val="24"/>
                <w:lang w:eastAsia="ru-RU"/>
              </w:rPr>
              <w:t>использовать предметы для выражения путем на них жестом, взглядом;</w:t>
            </w:r>
          </w:p>
          <w:p w14:paraId="613589DD" w14:textId="77777777" w:rsidR="00D936A2" w:rsidRPr="001F22B6" w:rsidRDefault="00D936A2" w:rsidP="00D936A2">
            <w:pPr>
              <w:shd w:val="clear" w:color="auto" w:fill="FFFFFF"/>
              <w:spacing w:after="0" w:line="294" w:lineRule="atLeast"/>
              <w:ind w:firstLine="284"/>
              <w:jc w:val="both"/>
              <w:rPr>
                <w:rFonts w:ascii="Arial" w:eastAsia="Times New Roman" w:hAnsi="Arial" w:cs="Arial"/>
                <w:color w:val="000000"/>
                <w:sz w:val="21"/>
                <w:szCs w:val="21"/>
                <w:lang w:eastAsia="ru-RU"/>
              </w:rPr>
            </w:pPr>
            <w:r w:rsidRPr="001F22B6">
              <w:rPr>
                <w:rFonts w:ascii="Arial" w:eastAsia="Times New Roman" w:hAnsi="Arial" w:cs="Arial"/>
                <w:color w:val="000000"/>
                <w:sz w:val="21"/>
                <w:szCs w:val="21"/>
                <w:lang w:eastAsia="ru-RU"/>
              </w:rPr>
              <w:t xml:space="preserve">- </w:t>
            </w:r>
            <w:r w:rsidRPr="001F22B6">
              <w:rPr>
                <w:rFonts w:ascii="Times New Roman" w:eastAsia="Times New Roman" w:hAnsi="Times New Roman"/>
                <w:color w:val="000000"/>
                <w:sz w:val="24"/>
                <w:szCs w:val="21"/>
                <w:lang w:eastAsia="ru-RU"/>
              </w:rPr>
              <w:t>и</w:t>
            </w:r>
            <w:r w:rsidRPr="001F22B6">
              <w:rPr>
                <w:rFonts w:ascii="Times New Roman" w:eastAsia="Times New Roman" w:hAnsi="Times New Roman"/>
                <w:color w:val="000000"/>
                <w:sz w:val="24"/>
                <w:szCs w:val="24"/>
                <w:lang w:eastAsia="ru-RU"/>
              </w:rPr>
              <w:t>спользовать доступные жесты для передачи сообщения.</w:t>
            </w:r>
          </w:p>
          <w:p w14:paraId="5DF6C0F2" w14:textId="77777777" w:rsidR="00D936A2" w:rsidRPr="001F22B6" w:rsidRDefault="00D936A2" w:rsidP="00D936A2">
            <w:pPr>
              <w:tabs>
                <w:tab w:val="left" w:pos="0"/>
              </w:tabs>
              <w:spacing w:after="0" w:line="240" w:lineRule="auto"/>
              <w:ind w:firstLine="284"/>
              <w:jc w:val="both"/>
              <w:rPr>
                <w:rFonts w:ascii="Times New Roman" w:eastAsia="Times New Roman" w:hAnsi="Times New Roman"/>
                <w:sz w:val="24"/>
                <w:szCs w:val="24"/>
                <w:shd w:val="clear" w:color="auto" w:fill="FFFFFF"/>
              </w:rPr>
            </w:pPr>
          </w:p>
        </w:tc>
      </w:tr>
    </w:tbl>
    <w:p w14:paraId="7916C36B" w14:textId="77777777" w:rsidR="00D936A2" w:rsidRDefault="00D936A2" w:rsidP="006C10D1">
      <w:pPr>
        <w:spacing w:after="0" w:line="240" w:lineRule="auto"/>
        <w:ind w:firstLine="709"/>
        <w:jc w:val="both"/>
        <w:rPr>
          <w:rFonts w:ascii="Times New Roman" w:eastAsia="Times New Roman" w:hAnsi="Times New Roman" w:cs="Times New Roman"/>
          <w:sz w:val="24"/>
          <w:szCs w:val="24"/>
          <w:lang w:eastAsia="ru-RU"/>
        </w:rPr>
      </w:pPr>
    </w:p>
    <w:p w14:paraId="7953E790" w14:textId="7AA650FA" w:rsidR="006C10D1" w:rsidRDefault="00D936A2" w:rsidP="006C10D1">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Задачи по формированию базовых учебных действий, личностные и предметные результаты включаются в СИПР с учетом особых образовательных потребностей обучающихся</w:t>
      </w:r>
      <w:r>
        <w:rPr>
          <w:rFonts w:ascii="Times New Roman" w:eastAsia="Times New Roman" w:hAnsi="Times New Roman" w:cs="Times New Roman"/>
          <w:sz w:val="24"/>
          <w:szCs w:val="24"/>
          <w:lang w:eastAsia="ru-RU"/>
        </w:rPr>
        <w:t>.</w:t>
      </w:r>
    </w:p>
    <w:p w14:paraId="597D8B4B" w14:textId="77777777" w:rsidR="0027059A" w:rsidRDefault="0027059A" w:rsidP="006C10D1">
      <w:pPr>
        <w:spacing w:after="0" w:line="240" w:lineRule="auto"/>
        <w:ind w:firstLine="709"/>
        <w:jc w:val="both"/>
        <w:rPr>
          <w:rFonts w:ascii="Times New Roman" w:eastAsia="Times New Roman" w:hAnsi="Times New Roman" w:cs="Times New Roman"/>
          <w:sz w:val="24"/>
          <w:szCs w:val="24"/>
          <w:lang w:eastAsia="ru-RU"/>
        </w:rPr>
      </w:pPr>
    </w:p>
    <w:p w14:paraId="37DADB59" w14:textId="77777777" w:rsidR="0027059A" w:rsidRPr="00F41418" w:rsidRDefault="0027059A" w:rsidP="0027059A">
      <w:pPr>
        <w:tabs>
          <w:tab w:val="left" w:pos="0"/>
        </w:tabs>
        <w:spacing w:after="0" w:line="240" w:lineRule="auto"/>
        <w:ind w:right="57"/>
        <w:jc w:val="center"/>
        <w:rPr>
          <w:rFonts w:ascii="Times New Roman" w:eastAsia="Times New Roman" w:hAnsi="Times New Roman" w:cs="Times New Roman"/>
          <w:b/>
          <w:sz w:val="24"/>
          <w:szCs w:val="24"/>
        </w:rPr>
      </w:pPr>
      <w:r w:rsidRPr="00F41418">
        <w:rPr>
          <w:rFonts w:ascii="Times New Roman" w:eastAsia="Times New Roman" w:hAnsi="Times New Roman" w:cs="Times New Roman"/>
          <w:b/>
          <w:sz w:val="24"/>
          <w:szCs w:val="24"/>
        </w:rPr>
        <w:t xml:space="preserve">Система оценки достижения планируемых результатов обучения </w:t>
      </w:r>
    </w:p>
    <w:p w14:paraId="621DBAAC" w14:textId="77777777" w:rsidR="0027059A" w:rsidRDefault="0027059A" w:rsidP="0027059A">
      <w:pPr>
        <w:spacing w:after="0" w:line="240" w:lineRule="auto"/>
        <w:ind w:firstLine="709"/>
        <w:jc w:val="both"/>
        <w:rPr>
          <w:rFonts w:ascii="Times New Roman" w:eastAsia="Times New Roman" w:hAnsi="Times New Roman" w:cs="Times New Roman"/>
          <w:sz w:val="24"/>
          <w:szCs w:val="24"/>
          <w:lang w:eastAsia="ru-RU"/>
        </w:rPr>
      </w:pPr>
      <w:r w:rsidRPr="00F41418">
        <w:rPr>
          <w:rFonts w:ascii="Times New Roman" w:eastAsia="Times New Roman" w:hAnsi="Times New Roman" w:cs="Times New Roman"/>
          <w:sz w:val="24"/>
          <w:szCs w:val="24"/>
          <w:lang w:eastAsia="ru-RU"/>
        </w:rPr>
        <w:t xml:space="preserve"> Текущая аттестация обучающихся включает в себя полугодовое оценивание результатов освоения рабочей программы (или СИПР). Промежуточная (годовая) аттестация представляет собой оценку результатов освоения рабочей программы (или СИПР). Контроль (диагностика) проводится вводный (в начале года), промежуточный (в середине года) и итоговый (в конце года).  </w:t>
      </w:r>
    </w:p>
    <w:p w14:paraId="298F546B" w14:textId="77777777" w:rsidR="0027059A" w:rsidRPr="00D936A2" w:rsidRDefault="0027059A" w:rsidP="0027059A">
      <w:pPr>
        <w:spacing w:after="0" w:line="240" w:lineRule="auto"/>
        <w:ind w:firstLine="709"/>
        <w:jc w:val="both"/>
        <w:rPr>
          <w:rFonts w:ascii="Times New Roman" w:eastAsia="Times New Roman" w:hAnsi="Times New Roman" w:cs="Times New Roman"/>
          <w:sz w:val="24"/>
          <w:szCs w:val="24"/>
          <w:lang w:eastAsia="ru-RU"/>
        </w:rPr>
      </w:pPr>
      <w:r w:rsidRPr="00F41418">
        <w:rPr>
          <w:rFonts w:ascii="Times New Roman" w:eastAsia="Times New Roman" w:hAnsi="Times New Roman" w:cs="Times New Roman"/>
          <w:sz w:val="24"/>
          <w:szCs w:val="24"/>
          <w:lang w:eastAsia="ru-RU"/>
        </w:rPr>
        <w:t>Основой оценки достижений обучающегося служит анализ результатов обучения ребёнка, динамика развития его личности. Критерии оценки и результаты анализа отражаются в СИПР.</w:t>
      </w:r>
    </w:p>
    <w:p w14:paraId="22E77DB8" w14:textId="77777777" w:rsidR="00D936A2" w:rsidRDefault="00D936A2" w:rsidP="006C10D1">
      <w:pPr>
        <w:spacing w:after="0" w:line="240" w:lineRule="auto"/>
        <w:ind w:firstLine="709"/>
        <w:jc w:val="both"/>
        <w:rPr>
          <w:rFonts w:ascii="Times New Roman" w:eastAsia="Times New Roman" w:hAnsi="Times New Roman" w:cs="Times New Roman"/>
          <w:sz w:val="24"/>
          <w:szCs w:val="24"/>
          <w:lang w:eastAsia="ru-RU"/>
        </w:rPr>
      </w:pPr>
    </w:p>
    <w:p w14:paraId="25CEBFCE" w14:textId="77777777" w:rsidR="00D936A2" w:rsidRPr="008E2A24" w:rsidRDefault="00D936A2" w:rsidP="00D936A2">
      <w:pPr>
        <w:suppressAutoHyphens/>
        <w:spacing w:after="0" w:line="240" w:lineRule="auto"/>
        <w:jc w:val="center"/>
        <w:rPr>
          <w:rFonts w:ascii="Times New Roman" w:eastAsia="Calibri" w:hAnsi="Times New Roman" w:cs="Times New Roman"/>
          <w:b/>
          <w:sz w:val="24"/>
          <w:szCs w:val="28"/>
        </w:rPr>
      </w:pPr>
      <w:r w:rsidRPr="008E2A24">
        <w:rPr>
          <w:rFonts w:ascii="Times New Roman" w:eastAsia="Calibri" w:hAnsi="Times New Roman" w:cs="Times New Roman"/>
          <w:b/>
          <w:sz w:val="24"/>
          <w:szCs w:val="28"/>
        </w:rPr>
        <w:t>Учебно – методическое обеспечение</w:t>
      </w:r>
    </w:p>
    <w:p w14:paraId="07A11203" w14:textId="77777777" w:rsidR="00D936A2" w:rsidRPr="008E2A24" w:rsidRDefault="00D936A2" w:rsidP="00D936A2">
      <w:pPr>
        <w:numPr>
          <w:ilvl w:val="0"/>
          <w:numId w:val="2"/>
        </w:numPr>
        <w:suppressAutoHyphens/>
        <w:spacing w:after="0" w:line="240" w:lineRule="auto"/>
        <w:ind w:left="0" w:firstLine="709"/>
        <w:contextualSpacing/>
        <w:jc w:val="both"/>
        <w:rPr>
          <w:rFonts w:ascii="Times New Roman" w:eastAsia="Calibri" w:hAnsi="Times New Roman" w:cs="Times New Roman"/>
          <w:b/>
          <w:sz w:val="24"/>
          <w:szCs w:val="28"/>
        </w:rPr>
      </w:pPr>
      <w:r w:rsidRPr="008E2A24">
        <w:rPr>
          <w:rFonts w:ascii="Times New Roman" w:eastAsia="Calibri"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14:paraId="493CBE34" w14:textId="77777777" w:rsidR="00D936A2" w:rsidRDefault="00D936A2" w:rsidP="00D936A2">
      <w:pPr>
        <w:numPr>
          <w:ilvl w:val="0"/>
          <w:numId w:val="2"/>
        </w:numPr>
        <w:suppressAutoHyphens/>
        <w:spacing w:after="0" w:line="240" w:lineRule="auto"/>
        <w:ind w:left="0" w:firstLine="709"/>
        <w:contextualSpacing/>
        <w:jc w:val="both"/>
        <w:rPr>
          <w:rFonts w:ascii="Times New Roman" w:eastAsia="Calibri" w:hAnsi="Times New Roman" w:cs="Times New Roman"/>
          <w:sz w:val="24"/>
          <w:szCs w:val="24"/>
        </w:rPr>
      </w:pPr>
      <w:r w:rsidRPr="008E2A24">
        <w:rPr>
          <w:rFonts w:ascii="Times New Roman" w:eastAsia="Calibri" w:hAnsi="Times New Roman" w:cs="Times New Roman"/>
          <w:sz w:val="24"/>
          <w:szCs w:val="24"/>
        </w:rPr>
        <w:t xml:space="preserve">Адаптированная основная общеобразовательная программа начального общего образования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p w14:paraId="3A59A4D0" w14:textId="77777777" w:rsidR="00D936A2" w:rsidRDefault="00D936A2" w:rsidP="00D936A2">
      <w:pPr>
        <w:pStyle w:val="a4"/>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Обязательные учебные материалы для ученика </w:t>
      </w:r>
    </w:p>
    <w:p w14:paraId="1C1483D3"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 Новикова С.Н. Я — человек. Развивающая тетрадь для дете</w:t>
      </w:r>
      <w:r>
        <w:rPr>
          <w:rFonts w:ascii="Times New Roman" w:eastAsia="Times New Roman" w:hAnsi="Times New Roman" w:cs="Times New Roman"/>
          <w:sz w:val="24"/>
          <w:szCs w:val="24"/>
          <w:lang w:eastAsia="ru-RU"/>
        </w:rPr>
        <w:t>й 6-7 лет. – М.: 2022, – 32 с.</w:t>
      </w:r>
    </w:p>
    <w:p w14:paraId="5A11FB56" w14:textId="77777777" w:rsidR="00D936A2" w:rsidRDefault="00D936A2" w:rsidP="00D936A2">
      <w:pPr>
        <w:pStyle w:val="a4"/>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Методические материалы для учителя </w:t>
      </w:r>
    </w:p>
    <w:p w14:paraId="7EE3E93B"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36A2">
        <w:rPr>
          <w:rFonts w:ascii="Times New Roman" w:eastAsia="Times New Roman" w:hAnsi="Times New Roman" w:cs="Times New Roman"/>
          <w:sz w:val="24"/>
          <w:szCs w:val="24"/>
          <w:lang w:eastAsia="ru-RU"/>
        </w:rPr>
        <w:t xml:space="preserve">Комплект примерных рабочих программ для 2 и 1 классов по отдельным учебным предметам и коррекционным курсам для обучающихся с РАС в условиях реализации ФГОС НОО обучающихся с ОВЗ. </w:t>
      </w:r>
    </w:p>
    <w:p w14:paraId="08777838"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936A2">
        <w:rPr>
          <w:rFonts w:ascii="Times New Roman" w:eastAsia="Times New Roman" w:hAnsi="Times New Roman" w:cs="Times New Roman"/>
          <w:sz w:val="24"/>
          <w:szCs w:val="24"/>
          <w:lang w:eastAsia="ru-RU"/>
        </w:rPr>
        <w:t xml:space="preserve"> </w:t>
      </w:r>
      <w:proofErr w:type="spellStart"/>
      <w:r w:rsidRPr="00D936A2">
        <w:rPr>
          <w:rFonts w:ascii="Times New Roman" w:eastAsia="Times New Roman" w:hAnsi="Times New Roman" w:cs="Times New Roman"/>
          <w:sz w:val="24"/>
          <w:szCs w:val="24"/>
          <w:lang w:eastAsia="ru-RU"/>
        </w:rPr>
        <w:t>Баряева</w:t>
      </w:r>
      <w:proofErr w:type="spellEnd"/>
      <w:r w:rsidRPr="00D936A2">
        <w:rPr>
          <w:rFonts w:ascii="Times New Roman" w:eastAsia="Times New Roman" w:hAnsi="Times New Roman" w:cs="Times New Roman"/>
          <w:sz w:val="24"/>
          <w:szCs w:val="24"/>
          <w:lang w:eastAsia="ru-RU"/>
        </w:rPr>
        <w:t xml:space="preserve"> Л.Б., Яковлевой Н.Н. «Программа образования учащихся с умеренной и тяжелой умственной отсталостью» Санкт-Петербург ЦДК проф. </w:t>
      </w:r>
      <w:proofErr w:type="spellStart"/>
      <w:r w:rsidRPr="00D936A2">
        <w:rPr>
          <w:rFonts w:ascii="Times New Roman" w:eastAsia="Times New Roman" w:hAnsi="Times New Roman" w:cs="Times New Roman"/>
          <w:sz w:val="24"/>
          <w:szCs w:val="24"/>
          <w:lang w:eastAsia="ru-RU"/>
        </w:rPr>
        <w:t>Л.Б.Баряевой</w:t>
      </w:r>
      <w:proofErr w:type="spellEnd"/>
      <w:r w:rsidRPr="00D936A2">
        <w:rPr>
          <w:rFonts w:ascii="Times New Roman" w:eastAsia="Times New Roman" w:hAnsi="Times New Roman" w:cs="Times New Roman"/>
          <w:sz w:val="24"/>
          <w:szCs w:val="24"/>
          <w:lang w:eastAsia="ru-RU"/>
        </w:rPr>
        <w:t xml:space="preserve"> 2011СанктПетербург ЦДК проф. Л.Б. </w:t>
      </w:r>
      <w:proofErr w:type="spellStart"/>
      <w:r w:rsidRPr="00D936A2">
        <w:rPr>
          <w:rFonts w:ascii="Times New Roman" w:eastAsia="Times New Roman" w:hAnsi="Times New Roman" w:cs="Times New Roman"/>
          <w:sz w:val="24"/>
          <w:szCs w:val="24"/>
          <w:lang w:eastAsia="ru-RU"/>
        </w:rPr>
        <w:t>Баряевой</w:t>
      </w:r>
      <w:proofErr w:type="spellEnd"/>
      <w:r w:rsidRPr="00D936A2">
        <w:rPr>
          <w:rFonts w:ascii="Times New Roman" w:eastAsia="Times New Roman" w:hAnsi="Times New Roman" w:cs="Times New Roman"/>
          <w:sz w:val="24"/>
          <w:szCs w:val="24"/>
          <w:lang w:eastAsia="ru-RU"/>
        </w:rPr>
        <w:t xml:space="preserve">. </w:t>
      </w:r>
    </w:p>
    <w:p w14:paraId="6A4BB284"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936A2">
        <w:rPr>
          <w:rFonts w:ascii="Times New Roman" w:eastAsia="Times New Roman" w:hAnsi="Times New Roman" w:cs="Times New Roman"/>
          <w:sz w:val="24"/>
          <w:szCs w:val="24"/>
          <w:lang w:eastAsia="ru-RU"/>
        </w:rPr>
        <w:t xml:space="preserve"> Адаптированная основная общеобразовательная программа начального общего образования обучающихся с расстройствами аутистического спектра (вариант 8.4). </w:t>
      </w:r>
    </w:p>
    <w:p w14:paraId="750C584D"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D936A2">
        <w:rPr>
          <w:rFonts w:ascii="Times New Roman" w:eastAsia="Times New Roman" w:hAnsi="Times New Roman" w:cs="Times New Roman"/>
          <w:sz w:val="24"/>
          <w:szCs w:val="24"/>
          <w:lang w:eastAsia="ru-RU"/>
        </w:rPr>
        <w:t>Баряева</w:t>
      </w:r>
      <w:proofErr w:type="spellEnd"/>
      <w:r w:rsidRPr="00D936A2">
        <w:rPr>
          <w:rFonts w:ascii="Times New Roman" w:eastAsia="Times New Roman" w:hAnsi="Times New Roman" w:cs="Times New Roman"/>
          <w:sz w:val="24"/>
          <w:szCs w:val="24"/>
          <w:lang w:eastAsia="ru-RU"/>
        </w:rPr>
        <w:t xml:space="preserve"> Л.Б. Формирование элементарных математических представлений у дошкольников (с проблемами в развитии), С - ПБ, Издательство РГПУ им. А.И. Герцена, 2002</w:t>
      </w:r>
      <w:r>
        <w:rPr>
          <w:rFonts w:ascii="Times New Roman" w:eastAsia="Times New Roman" w:hAnsi="Times New Roman" w:cs="Times New Roman"/>
          <w:sz w:val="24"/>
          <w:szCs w:val="24"/>
          <w:lang w:eastAsia="ru-RU"/>
        </w:rPr>
        <w:t>.</w:t>
      </w:r>
    </w:p>
    <w:p w14:paraId="75A486D1"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p>
    <w:p w14:paraId="43D50214" w14:textId="77777777" w:rsidR="00D936A2" w:rsidRPr="001F22B6" w:rsidRDefault="00D936A2" w:rsidP="00D936A2">
      <w:pPr>
        <w:spacing w:after="0" w:line="240" w:lineRule="auto"/>
        <w:ind w:firstLine="709"/>
        <w:jc w:val="center"/>
        <w:rPr>
          <w:rFonts w:ascii="Times New Roman" w:hAnsi="Times New Roman" w:cs="Times New Roman"/>
          <w:sz w:val="24"/>
          <w:szCs w:val="24"/>
        </w:rPr>
      </w:pPr>
      <w:r w:rsidRPr="001F22B6">
        <w:rPr>
          <w:rFonts w:ascii="Times New Roman" w:hAnsi="Times New Roman" w:cs="Times New Roman"/>
          <w:b/>
          <w:sz w:val="24"/>
          <w:szCs w:val="24"/>
        </w:rPr>
        <w:t xml:space="preserve">Материально – техническое обеспечение </w:t>
      </w:r>
    </w:p>
    <w:p w14:paraId="5DBD805F"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Коммуникативные символы; картины, наглядные пособия;  схемы, таблицы</w:t>
      </w:r>
    </w:p>
    <w:p w14:paraId="49F2A4D0"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 пиктограммы   с   изображениями   занятий моментов и др. событий; электронные презентации; </w:t>
      </w:r>
      <w:proofErr w:type="spellStart"/>
      <w:r w:rsidRPr="00D936A2">
        <w:rPr>
          <w:rFonts w:ascii="Times New Roman" w:eastAsia="Times New Roman" w:hAnsi="Times New Roman" w:cs="Times New Roman"/>
          <w:sz w:val="24"/>
          <w:szCs w:val="24"/>
          <w:lang w:eastAsia="ru-RU"/>
        </w:rPr>
        <w:t>дид</w:t>
      </w:r>
      <w:proofErr w:type="spellEnd"/>
      <w:r w:rsidRPr="00D936A2">
        <w:rPr>
          <w:rFonts w:ascii="Times New Roman" w:eastAsia="Times New Roman" w:hAnsi="Times New Roman" w:cs="Times New Roman"/>
          <w:sz w:val="24"/>
          <w:szCs w:val="24"/>
          <w:lang w:eastAsia="ru-RU"/>
        </w:rPr>
        <w:t>. игры по лексическим темам; шнуровки, липучки; виды одежды и обуви; принадлежности для ухода за своим телом</w:t>
      </w:r>
    </w:p>
    <w:p w14:paraId="7CA99367"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 - оборудования, позволяющего выполнять упражнения на сортировку, группировку различных предметов, их соотнесения по определенным признакам; </w:t>
      </w:r>
      <w:proofErr w:type="spellStart"/>
      <w:r w:rsidRPr="00D936A2">
        <w:rPr>
          <w:rFonts w:ascii="Times New Roman" w:eastAsia="Times New Roman" w:hAnsi="Times New Roman" w:cs="Times New Roman"/>
          <w:sz w:val="24"/>
          <w:szCs w:val="24"/>
          <w:lang w:eastAsia="ru-RU"/>
        </w:rPr>
        <w:t>пазлы</w:t>
      </w:r>
      <w:proofErr w:type="spellEnd"/>
      <w:r w:rsidRPr="00D936A2">
        <w:rPr>
          <w:rFonts w:ascii="Times New Roman" w:eastAsia="Times New Roman" w:hAnsi="Times New Roman" w:cs="Times New Roman"/>
          <w:sz w:val="24"/>
          <w:szCs w:val="24"/>
          <w:lang w:eastAsia="ru-RU"/>
        </w:rPr>
        <w:t xml:space="preserve">, лото, разрезные картинки; альбомы с фотографиями детей </w:t>
      </w:r>
    </w:p>
    <w:p w14:paraId="1088E070"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lastRenderedPageBreak/>
        <w:t>- изображений предметов, людей̆, объектов природы, цифр и др.; персональный компьютер; предметы для нанизывания   на стержень, шнур, нить (кольца, шары, бусины);</w:t>
      </w:r>
    </w:p>
    <w:p w14:paraId="6E16F2A4"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936A2">
        <w:rPr>
          <w:rFonts w:ascii="Times New Roman" w:eastAsia="Times New Roman" w:hAnsi="Times New Roman" w:cs="Times New Roman"/>
          <w:sz w:val="24"/>
          <w:szCs w:val="24"/>
          <w:lang w:eastAsia="ru-RU"/>
        </w:rPr>
        <w:t xml:space="preserve"> звучащие предметы для встряхивания; предметы для сжимания (мячи   различной̆   фактуры, разного диаметра); различные по форме, величине, цвету наборы материала (в т.ч. природного).</w:t>
      </w:r>
    </w:p>
    <w:p w14:paraId="01676223"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p>
    <w:p w14:paraId="762C8332" w14:textId="77777777" w:rsidR="00D936A2" w:rsidRPr="001F22B6" w:rsidRDefault="00D936A2" w:rsidP="00D936A2">
      <w:pPr>
        <w:spacing w:after="0" w:line="240" w:lineRule="auto"/>
        <w:ind w:firstLine="709"/>
        <w:jc w:val="center"/>
        <w:rPr>
          <w:rFonts w:ascii="Times New Roman" w:hAnsi="Times New Roman" w:cs="Times New Roman"/>
          <w:b/>
          <w:color w:val="000000"/>
          <w:sz w:val="24"/>
          <w:szCs w:val="24"/>
        </w:rPr>
      </w:pPr>
      <w:r w:rsidRPr="001F22B6">
        <w:rPr>
          <w:rFonts w:ascii="Times New Roman" w:hAnsi="Times New Roman" w:cs="Times New Roman"/>
          <w:b/>
          <w:color w:val="000000"/>
          <w:sz w:val="24"/>
          <w:szCs w:val="24"/>
        </w:rPr>
        <w:t>Основное содержание учебного предмета</w:t>
      </w:r>
    </w:p>
    <w:p w14:paraId="24B214FF"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936A2">
        <w:rPr>
          <w:rFonts w:ascii="Times New Roman" w:eastAsia="Times New Roman" w:hAnsi="Times New Roman" w:cs="Times New Roman"/>
          <w:sz w:val="24"/>
          <w:szCs w:val="24"/>
          <w:lang w:eastAsia="ru-RU"/>
        </w:rPr>
        <w:t>Формирование представлений о себе, осознание общности и различий с другими</w:t>
      </w:r>
      <w:r>
        <w:rPr>
          <w:rFonts w:ascii="Times New Roman" w:eastAsia="Times New Roman" w:hAnsi="Times New Roman" w:cs="Times New Roman"/>
          <w:sz w:val="24"/>
          <w:szCs w:val="24"/>
          <w:lang w:eastAsia="ru-RU"/>
        </w:rPr>
        <w:t>.</w:t>
      </w:r>
    </w:p>
    <w:p w14:paraId="5EDC3501"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936A2">
        <w:rPr>
          <w:rFonts w:ascii="Times New Roman" w:eastAsia="Times New Roman" w:hAnsi="Times New Roman" w:cs="Times New Roman"/>
          <w:sz w:val="24"/>
          <w:szCs w:val="24"/>
          <w:lang w:eastAsia="ru-RU"/>
        </w:rPr>
        <w:t xml:space="preserve">редставления о собственном теле; </w:t>
      </w:r>
    </w:p>
    <w:p w14:paraId="40EA544F"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 - распознавание своих ощущений и обогащение сенсорного опыта; </w:t>
      </w:r>
    </w:p>
    <w:p w14:paraId="78B13895"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соотнесение себя со своим именем, своим изображением на фотографии, отражением в зеркале;</w:t>
      </w:r>
    </w:p>
    <w:p w14:paraId="41D49CD2"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 - отнесение себя к определенному полу; </w:t>
      </w:r>
    </w:p>
    <w:p w14:paraId="14910553"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 - умение определять «моё» и «не моё», осознавать и выражать свои интересы, желания;</w:t>
      </w:r>
    </w:p>
    <w:p w14:paraId="1A85FD3F"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36A2">
        <w:rPr>
          <w:rFonts w:ascii="Times New Roman" w:eastAsia="Times New Roman" w:hAnsi="Times New Roman" w:cs="Times New Roman"/>
          <w:sz w:val="24"/>
          <w:szCs w:val="24"/>
          <w:lang w:eastAsia="ru-RU"/>
        </w:rPr>
        <w:t xml:space="preserve">умение сообщать общие сведения о себе: имя, фамилия, возраст, пол, место жительства, свои интересы, хобби и др.  </w:t>
      </w:r>
    </w:p>
    <w:p w14:paraId="2151274A"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представления о возрастных изменениях человека, адекватное отношение к своим возрастным изменениям</w:t>
      </w:r>
      <w:r>
        <w:rPr>
          <w:rFonts w:ascii="Times New Roman" w:eastAsia="Times New Roman" w:hAnsi="Times New Roman" w:cs="Times New Roman"/>
          <w:sz w:val="24"/>
          <w:szCs w:val="24"/>
          <w:lang w:eastAsia="ru-RU"/>
        </w:rPr>
        <w:t>.</w:t>
      </w:r>
    </w:p>
    <w:p w14:paraId="415D0DB6"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936A2">
        <w:rPr>
          <w:rFonts w:ascii="Times New Roman" w:eastAsia="Times New Roman" w:hAnsi="Times New Roman" w:cs="Times New Roman"/>
          <w:sz w:val="24"/>
          <w:szCs w:val="24"/>
          <w:lang w:eastAsia="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9E3D211"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936A2">
        <w:t xml:space="preserve"> </w:t>
      </w:r>
      <w:r w:rsidRPr="00D936A2">
        <w:rPr>
          <w:rFonts w:ascii="Times New Roman" w:eastAsia="Times New Roman" w:hAnsi="Times New Roman" w:cs="Times New Roman"/>
          <w:sz w:val="24"/>
          <w:szCs w:val="24"/>
          <w:lang w:eastAsia="ru-RU"/>
        </w:rPr>
        <w:t xml:space="preserve">формирование умений определять свое самочувствие (как хорошее или плохое), локализировать болезненные ощущения и сообщать о них взрослым. </w:t>
      </w:r>
    </w:p>
    <w:p w14:paraId="23FE8C93"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sidRPr="00D936A2">
        <w:rPr>
          <w:rFonts w:ascii="Times New Roman" w:eastAsia="Times New Roman" w:hAnsi="Times New Roman" w:cs="Times New Roman"/>
          <w:sz w:val="24"/>
          <w:szCs w:val="24"/>
          <w:lang w:eastAsia="ru-RU"/>
        </w:rPr>
        <w:t xml:space="preserve"> - умение соблюдать режимные моменты (чистка зубов утром и вечером, мытье рук после посещения туалета и перед едой).</w:t>
      </w:r>
    </w:p>
    <w:p w14:paraId="7763B84B"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936A2">
        <w:rPr>
          <w:rFonts w:ascii="Times New Roman" w:eastAsia="Times New Roman" w:hAnsi="Times New Roman" w:cs="Times New Roman"/>
          <w:sz w:val="24"/>
          <w:szCs w:val="24"/>
          <w:lang w:eastAsia="ru-RU"/>
        </w:rPr>
        <w:t>Представления о своей семье, взаимоотношениях в семье</w:t>
      </w:r>
      <w:r>
        <w:rPr>
          <w:rFonts w:ascii="Times New Roman" w:eastAsia="Times New Roman" w:hAnsi="Times New Roman" w:cs="Times New Roman"/>
          <w:sz w:val="24"/>
          <w:szCs w:val="24"/>
          <w:lang w:eastAsia="ru-RU"/>
        </w:rPr>
        <w:t>.</w:t>
      </w:r>
    </w:p>
    <w:p w14:paraId="47A20DBB" w14:textId="77777777" w:rsidR="00D936A2" w:rsidRDefault="00D936A2" w:rsidP="00D936A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936A2">
        <w:t xml:space="preserve"> </w:t>
      </w:r>
      <w:r w:rsidRPr="00D936A2">
        <w:rPr>
          <w:rFonts w:ascii="Times New Roman" w:eastAsia="Times New Roman" w:hAnsi="Times New Roman" w:cs="Times New Roman"/>
          <w:sz w:val="24"/>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EF59BC5" w14:textId="77777777" w:rsidR="00F41418" w:rsidRDefault="00F41418" w:rsidP="00D936A2">
      <w:pPr>
        <w:spacing w:after="0" w:line="240" w:lineRule="auto"/>
        <w:ind w:firstLine="709"/>
        <w:jc w:val="both"/>
        <w:rPr>
          <w:rFonts w:ascii="Times New Roman" w:eastAsia="Times New Roman" w:hAnsi="Times New Roman" w:cs="Times New Roman"/>
          <w:sz w:val="24"/>
          <w:szCs w:val="24"/>
          <w:lang w:eastAsia="ru-RU"/>
        </w:rPr>
      </w:pPr>
    </w:p>
    <w:p w14:paraId="1F65B06E" w14:textId="77777777" w:rsidR="00F41418" w:rsidRPr="001F22B6" w:rsidRDefault="00F41418" w:rsidP="00F41418">
      <w:pPr>
        <w:tabs>
          <w:tab w:val="left" w:pos="0"/>
        </w:tabs>
        <w:spacing w:after="0" w:line="240" w:lineRule="auto"/>
        <w:ind w:right="57"/>
        <w:jc w:val="center"/>
        <w:rPr>
          <w:rFonts w:ascii="Times New Roman" w:eastAsia="Times New Roman" w:hAnsi="Times New Roman" w:cs="Times New Roman"/>
          <w:b/>
          <w:sz w:val="24"/>
          <w:szCs w:val="24"/>
        </w:rPr>
      </w:pPr>
      <w:r w:rsidRPr="001F22B6">
        <w:rPr>
          <w:rFonts w:ascii="Times New Roman" w:eastAsia="Times New Roman" w:hAnsi="Times New Roman" w:cs="Times New Roman"/>
          <w:b/>
          <w:sz w:val="24"/>
          <w:szCs w:val="24"/>
        </w:rPr>
        <w:t>Тематическое планирование</w:t>
      </w:r>
    </w:p>
    <w:p w14:paraId="1B2E39F7" w14:textId="77777777" w:rsidR="00F41418" w:rsidRPr="001F22B6" w:rsidRDefault="00F41418" w:rsidP="00F41418">
      <w:pPr>
        <w:tabs>
          <w:tab w:val="left" w:pos="0"/>
        </w:tabs>
        <w:spacing w:after="0" w:line="240" w:lineRule="auto"/>
        <w:ind w:right="57"/>
        <w:jc w:val="center"/>
        <w:rPr>
          <w:rFonts w:ascii="Times New Roman" w:eastAsia="Times New Roman" w:hAnsi="Times New Roman" w:cs="Times New Roman"/>
          <w:b/>
          <w:sz w:val="28"/>
          <w:szCs w:val="24"/>
        </w:rPr>
      </w:pPr>
    </w:p>
    <w:tbl>
      <w:tblPr>
        <w:tblStyle w:val="3"/>
        <w:tblW w:w="0" w:type="auto"/>
        <w:tblLook w:val="04A0" w:firstRow="1" w:lastRow="0" w:firstColumn="1" w:lastColumn="0" w:noHBand="0" w:noVBand="1"/>
      </w:tblPr>
      <w:tblGrid>
        <w:gridCol w:w="1413"/>
        <w:gridCol w:w="4817"/>
        <w:gridCol w:w="3115"/>
      </w:tblGrid>
      <w:tr w:rsidR="00F41418" w:rsidRPr="00D154D5" w14:paraId="300BD9C3" w14:textId="77777777" w:rsidTr="00C31BBC">
        <w:tc>
          <w:tcPr>
            <w:tcW w:w="1413" w:type="dxa"/>
            <w:tcBorders>
              <w:top w:val="single" w:sz="4" w:space="0" w:color="auto"/>
              <w:left w:val="single" w:sz="4" w:space="0" w:color="auto"/>
              <w:bottom w:val="single" w:sz="4" w:space="0" w:color="auto"/>
              <w:right w:val="single" w:sz="4" w:space="0" w:color="auto"/>
            </w:tcBorders>
            <w:hideMark/>
          </w:tcPr>
          <w:p w14:paraId="57726F94" w14:textId="77777777" w:rsidR="00F41418" w:rsidRPr="00D154D5" w:rsidRDefault="00F41418" w:rsidP="00C31BBC">
            <w:pPr>
              <w:tabs>
                <w:tab w:val="left" w:pos="0"/>
              </w:tabs>
              <w:spacing w:after="0" w:line="256" w:lineRule="auto"/>
              <w:ind w:right="57"/>
              <w:jc w:val="both"/>
              <w:rPr>
                <w:rFonts w:ascii="Times New Roman" w:eastAsia="Times New Roman" w:hAnsi="Times New Roman"/>
                <w:sz w:val="24"/>
                <w:szCs w:val="24"/>
              </w:rPr>
            </w:pPr>
            <w:r w:rsidRPr="00D154D5">
              <w:rPr>
                <w:rFonts w:ascii="Times New Roman" w:eastAsia="Times New Roman" w:hAnsi="Times New Roman"/>
                <w:sz w:val="24"/>
                <w:szCs w:val="24"/>
              </w:rPr>
              <w:t>№</w:t>
            </w:r>
          </w:p>
        </w:tc>
        <w:tc>
          <w:tcPr>
            <w:tcW w:w="4817" w:type="dxa"/>
            <w:tcBorders>
              <w:top w:val="single" w:sz="4" w:space="0" w:color="auto"/>
              <w:left w:val="single" w:sz="4" w:space="0" w:color="auto"/>
              <w:bottom w:val="single" w:sz="4" w:space="0" w:color="auto"/>
              <w:right w:val="single" w:sz="4" w:space="0" w:color="auto"/>
            </w:tcBorders>
            <w:hideMark/>
          </w:tcPr>
          <w:p w14:paraId="5C2F591B" w14:textId="77777777" w:rsidR="00F41418" w:rsidRPr="00D154D5" w:rsidRDefault="00F41418" w:rsidP="00C31BBC">
            <w:pPr>
              <w:tabs>
                <w:tab w:val="left" w:pos="0"/>
              </w:tabs>
              <w:spacing w:after="0" w:line="256" w:lineRule="auto"/>
              <w:ind w:right="57"/>
              <w:jc w:val="both"/>
              <w:rPr>
                <w:rFonts w:ascii="Times New Roman" w:eastAsia="Times New Roman" w:hAnsi="Times New Roman"/>
                <w:sz w:val="24"/>
                <w:szCs w:val="24"/>
              </w:rPr>
            </w:pPr>
            <w:r w:rsidRPr="00D154D5">
              <w:rPr>
                <w:rFonts w:ascii="Times New Roman" w:eastAsia="Times New Roman" w:hAnsi="Times New Roman"/>
                <w:sz w:val="24"/>
                <w:szCs w:val="24"/>
              </w:rPr>
              <w:t>Тема раздела</w:t>
            </w:r>
          </w:p>
        </w:tc>
        <w:tc>
          <w:tcPr>
            <w:tcW w:w="3115" w:type="dxa"/>
            <w:tcBorders>
              <w:top w:val="single" w:sz="4" w:space="0" w:color="auto"/>
              <w:left w:val="single" w:sz="4" w:space="0" w:color="auto"/>
              <w:bottom w:val="single" w:sz="4" w:space="0" w:color="auto"/>
              <w:right w:val="single" w:sz="4" w:space="0" w:color="auto"/>
            </w:tcBorders>
            <w:hideMark/>
          </w:tcPr>
          <w:p w14:paraId="1F7A4092" w14:textId="77777777" w:rsidR="00F41418" w:rsidRPr="00D154D5" w:rsidRDefault="00F41418" w:rsidP="00C31BBC">
            <w:pPr>
              <w:tabs>
                <w:tab w:val="left" w:pos="0"/>
              </w:tabs>
              <w:spacing w:after="0" w:line="256" w:lineRule="auto"/>
              <w:ind w:right="57"/>
              <w:jc w:val="both"/>
              <w:rPr>
                <w:rFonts w:ascii="Times New Roman" w:eastAsia="Times New Roman" w:hAnsi="Times New Roman"/>
                <w:sz w:val="24"/>
                <w:szCs w:val="24"/>
              </w:rPr>
            </w:pPr>
            <w:r w:rsidRPr="00D154D5">
              <w:rPr>
                <w:rFonts w:ascii="Times New Roman" w:eastAsia="Times New Roman" w:hAnsi="Times New Roman"/>
                <w:sz w:val="24"/>
                <w:szCs w:val="24"/>
              </w:rPr>
              <w:t>Количество часов</w:t>
            </w:r>
          </w:p>
        </w:tc>
      </w:tr>
      <w:tr w:rsidR="00F41418" w:rsidRPr="00D154D5" w14:paraId="1EF8CE4C" w14:textId="77777777" w:rsidTr="00C31BBC">
        <w:tc>
          <w:tcPr>
            <w:tcW w:w="1413" w:type="dxa"/>
            <w:tcBorders>
              <w:top w:val="single" w:sz="4" w:space="0" w:color="auto"/>
              <w:left w:val="single" w:sz="4" w:space="0" w:color="auto"/>
              <w:bottom w:val="single" w:sz="4" w:space="0" w:color="auto"/>
              <w:right w:val="single" w:sz="4" w:space="0" w:color="auto"/>
            </w:tcBorders>
            <w:hideMark/>
          </w:tcPr>
          <w:p w14:paraId="51ADD492" w14:textId="77777777" w:rsidR="00F41418" w:rsidRPr="00D154D5" w:rsidRDefault="00F41418" w:rsidP="00C31BBC">
            <w:pPr>
              <w:tabs>
                <w:tab w:val="left" w:pos="0"/>
              </w:tabs>
              <w:spacing w:after="0" w:line="256" w:lineRule="auto"/>
              <w:ind w:right="57"/>
              <w:jc w:val="both"/>
              <w:rPr>
                <w:rFonts w:ascii="Times New Roman" w:eastAsia="Times New Roman" w:hAnsi="Times New Roman"/>
                <w:sz w:val="24"/>
                <w:szCs w:val="24"/>
              </w:rPr>
            </w:pPr>
            <w:r w:rsidRPr="00D154D5">
              <w:rPr>
                <w:rFonts w:ascii="Times New Roman" w:eastAsia="Times New Roman" w:hAnsi="Times New Roman"/>
                <w:sz w:val="24"/>
                <w:szCs w:val="24"/>
              </w:rPr>
              <w:t>1</w:t>
            </w:r>
          </w:p>
        </w:tc>
        <w:tc>
          <w:tcPr>
            <w:tcW w:w="4817" w:type="dxa"/>
            <w:tcBorders>
              <w:top w:val="single" w:sz="4" w:space="0" w:color="auto"/>
              <w:left w:val="single" w:sz="4" w:space="0" w:color="auto"/>
              <w:bottom w:val="single" w:sz="4" w:space="0" w:color="auto"/>
              <w:right w:val="single" w:sz="4" w:space="0" w:color="auto"/>
            </w:tcBorders>
          </w:tcPr>
          <w:p w14:paraId="14C0D0DD" w14:textId="77777777" w:rsidR="00F41418" w:rsidRPr="00D154D5" w:rsidRDefault="00F41418" w:rsidP="00C31BBC">
            <w:pPr>
              <w:tabs>
                <w:tab w:val="left" w:pos="0"/>
              </w:tabs>
              <w:spacing w:after="0" w:line="256" w:lineRule="auto"/>
              <w:ind w:right="57"/>
              <w:jc w:val="both"/>
              <w:rPr>
                <w:rFonts w:ascii="Times New Roman" w:hAnsi="Times New Roman"/>
                <w:color w:val="000000"/>
                <w:sz w:val="24"/>
                <w:szCs w:val="27"/>
              </w:rPr>
            </w:pPr>
            <w:r w:rsidRPr="00D936A2">
              <w:rPr>
                <w:rFonts w:ascii="Times New Roman" w:eastAsia="Times New Roman" w:hAnsi="Times New Roman"/>
                <w:sz w:val="24"/>
                <w:szCs w:val="24"/>
                <w:lang w:eastAsia="ru-RU"/>
              </w:rPr>
              <w:t>Формирование представлений о себе, осознание общности и различий с другими</w:t>
            </w:r>
          </w:p>
        </w:tc>
        <w:tc>
          <w:tcPr>
            <w:tcW w:w="3115" w:type="dxa"/>
            <w:tcBorders>
              <w:top w:val="single" w:sz="4" w:space="0" w:color="auto"/>
              <w:left w:val="single" w:sz="4" w:space="0" w:color="auto"/>
              <w:bottom w:val="single" w:sz="4" w:space="0" w:color="auto"/>
              <w:right w:val="single" w:sz="4" w:space="0" w:color="auto"/>
            </w:tcBorders>
            <w:hideMark/>
          </w:tcPr>
          <w:p w14:paraId="4419705F" w14:textId="77777777" w:rsidR="00F41418" w:rsidRPr="00D154D5" w:rsidRDefault="00F41418" w:rsidP="00F41418">
            <w:pPr>
              <w:tabs>
                <w:tab w:val="left" w:pos="0"/>
              </w:tabs>
              <w:spacing w:after="0" w:line="256" w:lineRule="auto"/>
              <w:ind w:right="57"/>
              <w:jc w:val="center"/>
              <w:rPr>
                <w:rFonts w:ascii="Times New Roman" w:eastAsia="Times New Roman" w:hAnsi="Times New Roman"/>
                <w:sz w:val="24"/>
                <w:szCs w:val="24"/>
              </w:rPr>
            </w:pPr>
            <w:r>
              <w:rPr>
                <w:rFonts w:ascii="Times New Roman" w:eastAsia="Times New Roman" w:hAnsi="Times New Roman"/>
                <w:sz w:val="24"/>
                <w:szCs w:val="24"/>
              </w:rPr>
              <w:t>35</w:t>
            </w:r>
          </w:p>
        </w:tc>
      </w:tr>
      <w:tr w:rsidR="00F41418" w:rsidRPr="00D154D5" w14:paraId="2815A14A" w14:textId="77777777" w:rsidTr="00C31BBC">
        <w:tc>
          <w:tcPr>
            <w:tcW w:w="1413" w:type="dxa"/>
            <w:tcBorders>
              <w:top w:val="single" w:sz="4" w:space="0" w:color="auto"/>
              <w:left w:val="single" w:sz="4" w:space="0" w:color="auto"/>
              <w:bottom w:val="single" w:sz="4" w:space="0" w:color="auto"/>
              <w:right w:val="single" w:sz="4" w:space="0" w:color="auto"/>
            </w:tcBorders>
            <w:hideMark/>
          </w:tcPr>
          <w:p w14:paraId="4A0EEEA9" w14:textId="77777777" w:rsidR="00F41418" w:rsidRPr="00D154D5" w:rsidRDefault="00F41418" w:rsidP="00C31BBC">
            <w:pPr>
              <w:tabs>
                <w:tab w:val="left" w:pos="0"/>
              </w:tabs>
              <w:spacing w:after="0" w:line="256" w:lineRule="auto"/>
              <w:ind w:right="57"/>
              <w:jc w:val="both"/>
              <w:rPr>
                <w:rFonts w:ascii="Times New Roman" w:eastAsia="Times New Roman" w:hAnsi="Times New Roman"/>
                <w:sz w:val="24"/>
                <w:szCs w:val="24"/>
              </w:rPr>
            </w:pPr>
            <w:r w:rsidRPr="00D154D5">
              <w:rPr>
                <w:rFonts w:ascii="Times New Roman" w:eastAsia="Times New Roman" w:hAnsi="Times New Roman"/>
                <w:sz w:val="24"/>
                <w:szCs w:val="24"/>
              </w:rPr>
              <w:t>2</w:t>
            </w:r>
          </w:p>
        </w:tc>
        <w:tc>
          <w:tcPr>
            <w:tcW w:w="4817" w:type="dxa"/>
            <w:tcBorders>
              <w:top w:val="single" w:sz="4" w:space="0" w:color="auto"/>
              <w:left w:val="single" w:sz="4" w:space="0" w:color="auto"/>
              <w:bottom w:val="single" w:sz="4" w:space="0" w:color="auto"/>
              <w:right w:val="single" w:sz="4" w:space="0" w:color="auto"/>
            </w:tcBorders>
          </w:tcPr>
          <w:p w14:paraId="39E693F3" w14:textId="77777777" w:rsidR="00F41418" w:rsidRPr="00D154D5" w:rsidRDefault="00F41418" w:rsidP="00C31BBC">
            <w:pPr>
              <w:tabs>
                <w:tab w:val="left" w:pos="0"/>
              </w:tabs>
              <w:spacing w:after="0" w:line="256" w:lineRule="auto"/>
              <w:ind w:right="57"/>
              <w:jc w:val="both"/>
              <w:rPr>
                <w:rFonts w:ascii="Times New Roman" w:hAnsi="Times New Roman"/>
                <w:color w:val="000000"/>
                <w:sz w:val="24"/>
                <w:szCs w:val="27"/>
              </w:rPr>
            </w:pPr>
            <w:r w:rsidRPr="00D936A2">
              <w:rPr>
                <w:rFonts w:ascii="Times New Roman" w:eastAsia="Times New Roman" w:hAnsi="Times New Roman"/>
                <w:sz w:val="24"/>
                <w:szCs w:val="24"/>
                <w:lang w:eastAsia="ru-RU"/>
              </w:rPr>
              <w:t>Умение поддерживать образ жизни, соответствующий возрасту, потребностям и ограничениям здоровья</w:t>
            </w:r>
          </w:p>
        </w:tc>
        <w:tc>
          <w:tcPr>
            <w:tcW w:w="3115" w:type="dxa"/>
            <w:tcBorders>
              <w:top w:val="single" w:sz="4" w:space="0" w:color="auto"/>
              <w:left w:val="single" w:sz="4" w:space="0" w:color="auto"/>
              <w:bottom w:val="single" w:sz="4" w:space="0" w:color="auto"/>
              <w:right w:val="single" w:sz="4" w:space="0" w:color="auto"/>
            </w:tcBorders>
            <w:hideMark/>
          </w:tcPr>
          <w:p w14:paraId="5DC6A0DA" w14:textId="77777777" w:rsidR="00F41418" w:rsidRPr="00D154D5" w:rsidRDefault="00F41418" w:rsidP="00C31BBC">
            <w:pPr>
              <w:tabs>
                <w:tab w:val="left" w:pos="0"/>
              </w:tabs>
              <w:spacing w:after="0" w:line="256" w:lineRule="auto"/>
              <w:ind w:right="57"/>
              <w:jc w:val="center"/>
              <w:rPr>
                <w:rFonts w:ascii="Times New Roman" w:eastAsia="Times New Roman" w:hAnsi="Times New Roman"/>
                <w:sz w:val="24"/>
                <w:szCs w:val="24"/>
              </w:rPr>
            </w:pPr>
            <w:r>
              <w:rPr>
                <w:rFonts w:ascii="Times New Roman" w:eastAsia="Times New Roman" w:hAnsi="Times New Roman"/>
                <w:sz w:val="24"/>
                <w:szCs w:val="24"/>
              </w:rPr>
              <w:t>32</w:t>
            </w:r>
          </w:p>
        </w:tc>
      </w:tr>
      <w:tr w:rsidR="00F41418" w:rsidRPr="00D154D5" w14:paraId="419C9999" w14:textId="77777777" w:rsidTr="00C31BBC">
        <w:tc>
          <w:tcPr>
            <w:tcW w:w="1413" w:type="dxa"/>
            <w:tcBorders>
              <w:top w:val="single" w:sz="4" w:space="0" w:color="auto"/>
              <w:left w:val="single" w:sz="4" w:space="0" w:color="auto"/>
              <w:bottom w:val="single" w:sz="4" w:space="0" w:color="auto"/>
              <w:right w:val="single" w:sz="4" w:space="0" w:color="auto"/>
            </w:tcBorders>
            <w:hideMark/>
          </w:tcPr>
          <w:p w14:paraId="60D96268" w14:textId="77777777" w:rsidR="00F41418" w:rsidRPr="00D154D5" w:rsidRDefault="00F41418" w:rsidP="00C31BBC">
            <w:pPr>
              <w:tabs>
                <w:tab w:val="left" w:pos="0"/>
              </w:tabs>
              <w:spacing w:after="0" w:line="256" w:lineRule="auto"/>
              <w:ind w:right="57"/>
              <w:jc w:val="both"/>
              <w:rPr>
                <w:rFonts w:ascii="Times New Roman" w:eastAsia="Times New Roman" w:hAnsi="Times New Roman"/>
                <w:sz w:val="24"/>
                <w:szCs w:val="24"/>
              </w:rPr>
            </w:pPr>
            <w:r w:rsidRPr="00D154D5">
              <w:rPr>
                <w:rFonts w:ascii="Times New Roman" w:eastAsia="Times New Roman" w:hAnsi="Times New Roman"/>
                <w:sz w:val="24"/>
                <w:szCs w:val="24"/>
              </w:rPr>
              <w:t>3</w:t>
            </w:r>
          </w:p>
        </w:tc>
        <w:tc>
          <w:tcPr>
            <w:tcW w:w="4817" w:type="dxa"/>
            <w:tcBorders>
              <w:top w:val="single" w:sz="4" w:space="0" w:color="auto"/>
              <w:left w:val="single" w:sz="4" w:space="0" w:color="auto"/>
              <w:bottom w:val="single" w:sz="4" w:space="0" w:color="auto"/>
              <w:right w:val="single" w:sz="4" w:space="0" w:color="auto"/>
            </w:tcBorders>
            <w:hideMark/>
          </w:tcPr>
          <w:p w14:paraId="0EA11769" w14:textId="77777777" w:rsidR="00F41418" w:rsidRPr="00D154D5" w:rsidRDefault="00F41418" w:rsidP="00C31BBC">
            <w:pPr>
              <w:tabs>
                <w:tab w:val="left" w:pos="0"/>
              </w:tabs>
              <w:spacing w:after="0" w:line="256" w:lineRule="auto"/>
              <w:ind w:right="57"/>
              <w:jc w:val="both"/>
              <w:rPr>
                <w:rFonts w:ascii="Times New Roman" w:eastAsia="Times New Roman" w:hAnsi="Times New Roman"/>
                <w:sz w:val="24"/>
                <w:szCs w:val="24"/>
              </w:rPr>
            </w:pPr>
            <w:r w:rsidRPr="00D936A2">
              <w:rPr>
                <w:rFonts w:ascii="Times New Roman" w:eastAsia="Times New Roman" w:hAnsi="Times New Roman"/>
                <w:sz w:val="24"/>
                <w:szCs w:val="24"/>
                <w:lang w:eastAsia="ru-RU"/>
              </w:rPr>
              <w:t>Представления о своей семье, взаимоотношениях в семье</w:t>
            </w:r>
            <w:r>
              <w:rPr>
                <w:rFonts w:ascii="Times New Roman" w:eastAsia="Times New Roman" w:hAnsi="Times New Roman"/>
                <w:sz w:val="24"/>
                <w:szCs w:val="24"/>
                <w:lang w:eastAsia="ru-RU"/>
              </w:rPr>
              <w:t>.</w:t>
            </w:r>
          </w:p>
        </w:tc>
        <w:tc>
          <w:tcPr>
            <w:tcW w:w="3115" w:type="dxa"/>
            <w:tcBorders>
              <w:top w:val="single" w:sz="4" w:space="0" w:color="auto"/>
              <w:left w:val="single" w:sz="4" w:space="0" w:color="auto"/>
              <w:bottom w:val="single" w:sz="4" w:space="0" w:color="auto"/>
              <w:right w:val="single" w:sz="4" w:space="0" w:color="auto"/>
            </w:tcBorders>
            <w:hideMark/>
          </w:tcPr>
          <w:p w14:paraId="550BD2A3" w14:textId="77777777" w:rsidR="00F41418" w:rsidRPr="00D154D5" w:rsidRDefault="00F41418" w:rsidP="00F41418">
            <w:pPr>
              <w:tabs>
                <w:tab w:val="left" w:pos="0"/>
              </w:tabs>
              <w:spacing w:after="0" w:line="256" w:lineRule="auto"/>
              <w:ind w:right="57"/>
              <w:jc w:val="center"/>
              <w:rPr>
                <w:rFonts w:ascii="Times New Roman" w:eastAsia="Times New Roman" w:hAnsi="Times New Roman"/>
                <w:sz w:val="24"/>
                <w:szCs w:val="24"/>
              </w:rPr>
            </w:pPr>
            <w:r>
              <w:rPr>
                <w:rFonts w:ascii="Times New Roman" w:eastAsia="Times New Roman" w:hAnsi="Times New Roman"/>
                <w:sz w:val="24"/>
                <w:szCs w:val="24"/>
              </w:rPr>
              <w:t>35</w:t>
            </w:r>
          </w:p>
        </w:tc>
      </w:tr>
      <w:tr w:rsidR="00F41418" w:rsidRPr="00D154D5" w14:paraId="0BA6EE68" w14:textId="77777777" w:rsidTr="00C31BBC">
        <w:tc>
          <w:tcPr>
            <w:tcW w:w="9345" w:type="dxa"/>
            <w:gridSpan w:val="3"/>
            <w:tcBorders>
              <w:top w:val="single" w:sz="4" w:space="0" w:color="auto"/>
              <w:left w:val="single" w:sz="4" w:space="0" w:color="auto"/>
              <w:bottom w:val="single" w:sz="4" w:space="0" w:color="auto"/>
              <w:right w:val="single" w:sz="4" w:space="0" w:color="auto"/>
            </w:tcBorders>
            <w:hideMark/>
          </w:tcPr>
          <w:p w14:paraId="2FBD4904" w14:textId="1627B02D" w:rsidR="00F41418" w:rsidRPr="00D154D5" w:rsidRDefault="00F41418" w:rsidP="00F41418">
            <w:pPr>
              <w:tabs>
                <w:tab w:val="left" w:pos="0"/>
              </w:tabs>
              <w:spacing w:after="0" w:line="256" w:lineRule="auto"/>
              <w:ind w:right="57"/>
              <w:jc w:val="right"/>
              <w:rPr>
                <w:rFonts w:ascii="Times New Roman" w:eastAsia="Times New Roman" w:hAnsi="Times New Roman"/>
                <w:sz w:val="24"/>
                <w:szCs w:val="24"/>
              </w:rPr>
            </w:pPr>
            <w:r w:rsidRPr="00D154D5">
              <w:rPr>
                <w:rFonts w:ascii="Times New Roman" w:eastAsia="Times New Roman" w:hAnsi="Times New Roman"/>
                <w:sz w:val="24"/>
                <w:szCs w:val="24"/>
              </w:rPr>
              <w:t xml:space="preserve">Итого: </w:t>
            </w:r>
            <w:r>
              <w:rPr>
                <w:rFonts w:ascii="Times New Roman" w:eastAsia="Times New Roman" w:hAnsi="Times New Roman"/>
                <w:sz w:val="24"/>
                <w:szCs w:val="24"/>
              </w:rPr>
              <w:t>102</w:t>
            </w:r>
            <w:r w:rsidRPr="00D154D5">
              <w:rPr>
                <w:rFonts w:ascii="Times New Roman" w:eastAsia="Times New Roman" w:hAnsi="Times New Roman"/>
                <w:sz w:val="24"/>
                <w:szCs w:val="24"/>
              </w:rPr>
              <w:t xml:space="preserve"> час</w:t>
            </w:r>
            <w:r w:rsidR="0027059A">
              <w:rPr>
                <w:rFonts w:ascii="Times New Roman" w:eastAsia="Times New Roman" w:hAnsi="Times New Roman"/>
                <w:sz w:val="24"/>
                <w:szCs w:val="24"/>
              </w:rPr>
              <w:t>а</w:t>
            </w:r>
          </w:p>
        </w:tc>
      </w:tr>
    </w:tbl>
    <w:p w14:paraId="1E14B7FE" w14:textId="77777777" w:rsidR="00F41418" w:rsidRPr="001F22B6" w:rsidRDefault="00F41418" w:rsidP="00F41418">
      <w:pPr>
        <w:spacing w:line="259" w:lineRule="auto"/>
      </w:pPr>
    </w:p>
    <w:sectPr w:rsidR="00F41418" w:rsidRPr="001F22B6" w:rsidSect="006C10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2D05"/>
    <w:multiLevelType w:val="hybridMultilevel"/>
    <w:tmpl w:val="82C2AF26"/>
    <w:lvl w:ilvl="0" w:tplc="29562C90">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7761582"/>
    <w:multiLevelType w:val="hybridMultilevel"/>
    <w:tmpl w:val="78BA1DB4"/>
    <w:lvl w:ilvl="0" w:tplc="F8AA2A06">
      <w:start w:val="1"/>
      <w:numFmt w:val="decimal"/>
      <w:lvlText w:val="%1."/>
      <w:lvlJc w:val="left"/>
      <w:pPr>
        <w:ind w:left="644" w:hanging="360"/>
      </w:pPr>
      <w:rPr>
        <w:rFonts w:cs="Times New Roman"/>
        <w:b w:val="0"/>
        <w:color w:val="000000"/>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246"/>
    <w:rsid w:val="0027059A"/>
    <w:rsid w:val="00462A5E"/>
    <w:rsid w:val="00622246"/>
    <w:rsid w:val="006C10D1"/>
    <w:rsid w:val="008A4D8F"/>
    <w:rsid w:val="009A05DC"/>
    <w:rsid w:val="00C1707F"/>
    <w:rsid w:val="00D936A2"/>
    <w:rsid w:val="00F4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067A"/>
  <w15:docId w15:val="{42A46CA9-4AA2-4A8F-B736-4FB40803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0D1"/>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C10D1"/>
  </w:style>
  <w:style w:type="paragraph" w:styleId="a4">
    <w:name w:val="List Paragraph"/>
    <w:basedOn w:val="a"/>
    <w:link w:val="a3"/>
    <w:uiPriority w:val="34"/>
    <w:qFormat/>
    <w:rsid w:val="006C10D1"/>
    <w:pPr>
      <w:ind w:left="720"/>
      <w:contextualSpacing/>
    </w:pPr>
  </w:style>
  <w:style w:type="table" w:customStyle="1" w:styleId="2">
    <w:name w:val="Сетка таблицы2"/>
    <w:basedOn w:val="a1"/>
    <w:next w:val="a5"/>
    <w:uiPriority w:val="59"/>
    <w:rsid w:val="006C1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6C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F4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8A4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70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2024-04-04T13:21:00Z</dcterms:created>
  <dcterms:modified xsi:type="dcterms:W3CDTF">2024-09-09T13:29:00Z</dcterms:modified>
</cp:coreProperties>
</file>