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5B" w:rsidRPr="00251C8F" w:rsidRDefault="000A5F2E" w:rsidP="000A5F2E">
      <w:pPr>
        <w:tabs>
          <w:tab w:val="center" w:pos="24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F17B20" wp14:editId="4D0D5D74">
            <wp:extent cx="5940957" cy="9825836"/>
            <wp:effectExtent l="0" t="0" r="0" b="0"/>
            <wp:docPr id="1" name="Рисунок 1" descr="C:\Users\User\Pictures\2023-12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2-04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57" cy="982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6C5B" w:rsidRPr="00251C8F" w:rsidRDefault="00486C5B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lastRenderedPageBreak/>
        <w:t>1.5.1 ИУП разрабатывается на уровень образования (перспективный ИУП) и учебный год (текущий ИУП) и должен содержать:</w:t>
      </w:r>
    </w:p>
    <w:p w:rsidR="00486C5B" w:rsidRPr="00251C8F" w:rsidRDefault="00486C5B" w:rsidP="00251C8F">
      <w:pPr>
        <w:pStyle w:val="a3"/>
        <w:numPr>
          <w:ilvl w:val="0"/>
          <w:numId w:val="2"/>
        </w:numPr>
        <w:ind w:left="0" w:firstLine="709"/>
        <w:contextualSpacing w:val="0"/>
        <w:jc w:val="both"/>
      </w:pPr>
      <w:r w:rsidRPr="00251C8F">
        <w:t>обязательные предметные области и учебные предметы соответствующего уровня общего образования;</w:t>
      </w:r>
    </w:p>
    <w:p w:rsidR="00486C5B" w:rsidRPr="00251C8F" w:rsidRDefault="00486C5B" w:rsidP="00251C8F">
      <w:pPr>
        <w:pStyle w:val="a3"/>
        <w:numPr>
          <w:ilvl w:val="0"/>
          <w:numId w:val="2"/>
        </w:numPr>
        <w:ind w:left="0" w:firstLine="709"/>
        <w:contextualSpacing w:val="0"/>
        <w:jc w:val="both"/>
      </w:pPr>
      <w:r w:rsidRPr="00251C8F">
        <w:t xml:space="preserve">учебные предметы, курсы, дисциплины (модули), выбираемые учащимися </w:t>
      </w:r>
      <w:proofErr w:type="gramStart"/>
      <w:r w:rsidRPr="00251C8F">
        <w:t>и(</w:t>
      </w:r>
      <w:proofErr w:type="gramEnd"/>
      <w:r w:rsidRPr="00251C8F">
        <w:t>или) родителями (законными представителями);</w:t>
      </w:r>
    </w:p>
    <w:p w:rsidR="00486C5B" w:rsidRPr="00251C8F" w:rsidRDefault="00486C5B" w:rsidP="00251C8F">
      <w:pPr>
        <w:pStyle w:val="a3"/>
        <w:ind w:left="0" w:firstLine="709"/>
        <w:contextualSpacing w:val="0"/>
        <w:jc w:val="both"/>
      </w:pPr>
      <w:r w:rsidRPr="00251C8F">
        <w:t>1.6. ИУП должен быть разработан и утвержден в  КГБОУ «Канская школа»   не позднее 1 сентября нового учебного года.</w:t>
      </w:r>
    </w:p>
    <w:p w:rsidR="00486C5B" w:rsidRPr="00251C8F" w:rsidRDefault="00486C5B" w:rsidP="00251C8F">
      <w:pPr>
        <w:pStyle w:val="a3"/>
        <w:ind w:left="0" w:firstLine="709"/>
        <w:contextualSpacing w:val="0"/>
        <w:jc w:val="both"/>
      </w:pPr>
      <w:r w:rsidRPr="00251C8F">
        <w:t xml:space="preserve">1.7. Положение об ИУП КГБОУ «Канская  школа» разрабатывается коллегиальным органом организации (педагогическим советом) в соответствии с порядком, предусмотренным частью 2–3 статьи 30 №273-ФЗ "Об образовании в Российской федерации", трудовым законодательством, проходит процедуру согласования с представительными органами обучающихся и родителей, утверждается руководителем образовательной организации. </w:t>
      </w:r>
    </w:p>
    <w:p w:rsidR="00BA05AE" w:rsidRPr="00251C8F" w:rsidRDefault="00486C5B" w:rsidP="00251C8F">
      <w:pPr>
        <w:pStyle w:val="a3"/>
        <w:ind w:left="0" w:firstLine="709"/>
        <w:contextualSpacing w:val="0"/>
        <w:jc w:val="both"/>
      </w:pPr>
      <w:r w:rsidRPr="00251C8F">
        <w:t xml:space="preserve">1.8. В настоящее положение в установленном порядке могут вноситься изменения и (или) дополнения. </w:t>
      </w:r>
    </w:p>
    <w:p w:rsidR="00FF724E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C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51C8F">
        <w:rPr>
          <w:rFonts w:ascii="Times New Roman" w:hAnsi="Times New Roman" w:cs="Times New Roman"/>
          <w:b/>
          <w:sz w:val="24"/>
          <w:szCs w:val="24"/>
        </w:rPr>
        <w:t>. Цели, задачи ИУП</w:t>
      </w:r>
    </w:p>
    <w:p w:rsidR="00FF724E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2.1. Основной целью реализации ИУП является удовлетворение образовательных потребностей   детей с ОВЗ  посредством выбора оптимального набора учебных предметов, курсов, дисциплин (модулей), темпов и сроков их освоения, а также форм обучения, темпов и сроков их освоения.</w:t>
      </w:r>
    </w:p>
    <w:p w:rsidR="00910776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2.2. Достижение основной цели ИУП в КГБОУ «Канская школа»</w:t>
      </w:r>
      <w:r w:rsidR="00910776" w:rsidRPr="00251C8F">
        <w:rPr>
          <w:rFonts w:ascii="Times New Roman" w:hAnsi="Times New Roman" w:cs="Times New Roman"/>
          <w:sz w:val="24"/>
          <w:szCs w:val="24"/>
        </w:rPr>
        <w:t xml:space="preserve">    </w:t>
      </w:r>
      <w:r w:rsidRPr="00251C8F">
        <w:rPr>
          <w:rFonts w:ascii="Times New Roman" w:hAnsi="Times New Roman" w:cs="Times New Roman"/>
          <w:sz w:val="24"/>
          <w:szCs w:val="24"/>
        </w:rPr>
        <w:t xml:space="preserve">  при осуществлении основной деятельности обеспечивается через решение следующих основных / сопровождающих целей реализации ИУП:</w:t>
      </w:r>
    </w:p>
    <w:p w:rsidR="00FF724E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2.2.1. Создание условий для реализации ООП соответствующего уровня образования </w:t>
      </w:r>
      <w:proofErr w:type="gramStart"/>
      <w:r w:rsidRPr="00251C8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1C8F">
        <w:rPr>
          <w:rFonts w:ascii="Times New Roman" w:hAnsi="Times New Roman" w:cs="Times New Roman"/>
          <w:sz w:val="24"/>
          <w:szCs w:val="24"/>
        </w:rPr>
        <w:t xml:space="preserve"> обучающихся, выразивших желание: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>– ускоренно освоить образовательные программы;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>– достигнуть высоких результатов по направлениям развития личности</w:t>
      </w:r>
      <w:proofErr w:type="gramStart"/>
      <w:r w:rsidR="00910776" w:rsidRPr="00251C8F">
        <w:t xml:space="preserve"> ;</w:t>
      </w:r>
      <w:proofErr w:type="gramEnd"/>
      <w:r w:rsidR="00910776" w:rsidRPr="00251C8F">
        <w:t xml:space="preserve"> 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 xml:space="preserve">– получить </w:t>
      </w:r>
      <w:proofErr w:type="spellStart"/>
      <w:r w:rsidRPr="00251C8F">
        <w:t>предпрофильную</w:t>
      </w:r>
      <w:proofErr w:type="spellEnd"/>
      <w:r w:rsidRPr="00251C8F">
        <w:t xml:space="preserve"> подготовку, определиться в выборе будущей профессии;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 xml:space="preserve">– получить </w:t>
      </w:r>
      <w:proofErr w:type="gramStart"/>
      <w:r w:rsidRPr="00251C8F">
        <w:t>профильное</w:t>
      </w:r>
      <w:proofErr w:type="gramEnd"/>
      <w:r w:rsidRPr="00251C8F">
        <w:t xml:space="preserve"> обучения;</w:t>
      </w:r>
    </w:p>
    <w:p w:rsidR="00FF724E" w:rsidRPr="00251C8F" w:rsidRDefault="00FF724E" w:rsidP="00251C8F">
      <w:pPr>
        <w:pStyle w:val="a3"/>
        <w:ind w:left="0" w:firstLine="709"/>
        <w:jc w:val="both"/>
        <w:rPr>
          <w:highlight w:val="yellow"/>
        </w:rPr>
      </w:pPr>
      <w:r w:rsidRPr="00251C8F">
        <w:t>– достигнуть творческих успехов (принять участие в конкурсах регионального, всероссийского, международного масштаба);</w:t>
      </w:r>
    </w:p>
    <w:p w:rsidR="00FF724E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2.2.2. Установление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в том числе детей с </w:t>
      </w:r>
      <w:proofErr w:type="spellStart"/>
      <w:r w:rsidRPr="00251C8F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251C8F">
        <w:rPr>
          <w:rFonts w:ascii="Times New Roman" w:hAnsi="Times New Roman" w:cs="Times New Roman"/>
          <w:sz w:val="24"/>
          <w:szCs w:val="24"/>
        </w:rPr>
        <w:t xml:space="preserve">, неспособностью к освоению образовательных программ в условиях большого детского коллектива, для детей имеющих ограничения по здоровью </w:t>
      </w:r>
      <w:r w:rsidR="00910776" w:rsidRPr="00251C8F">
        <w:rPr>
          <w:rFonts w:ascii="Times New Roman" w:hAnsi="Times New Roman" w:cs="Times New Roman"/>
          <w:sz w:val="24"/>
          <w:szCs w:val="24"/>
        </w:rPr>
        <w:t>.</w:t>
      </w:r>
    </w:p>
    <w:p w:rsidR="00910776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2.3. Основными задачами ИУП являются:</w:t>
      </w:r>
    </w:p>
    <w:p w:rsidR="00910776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– поддержка детей с ОВЗ;</w:t>
      </w:r>
    </w:p>
    <w:p w:rsidR="00FF724E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–  поддержка детей, находящихся в трудной жизненной ситуации;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>– обеспечение преемственности между общим и профессиональным образованием;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 xml:space="preserve">– обеспечение доступа к дополнительному образованию детей с </w:t>
      </w:r>
      <w:proofErr w:type="spellStart"/>
      <w:r w:rsidRPr="00251C8F">
        <w:t>дезадаптацией</w:t>
      </w:r>
      <w:proofErr w:type="spellEnd"/>
      <w:r w:rsidRPr="00251C8F">
        <w:t xml:space="preserve"> в рамках большого коллектива, детей, имеющих ограничения по здоровью;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 xml:space="preserve">– реализация </w:t>
      </w:r>
      <w:proofErr w:type="spellStart"/>
      <w:r w:rsidRPr="00251C8F">
        <w:t>предпрофильной</w:t>
      </w:r>
      <w:proofErr w:type="spellEnd"/>
      <w:r w:rsidRPr="00251C8F">
        <w:t xml:space="preserve"> подготовки </w:t>
      </w:r>
      <w:proofErr w:type="gramStart"/>
      <w:r w:rsidRPr="00251C8F">
        <w:t>обучающихся</w:t>
      </w:r>
      <w:proofErr w:type="gramEnd"/>
      <w:r w:rsidRPr="00251C8F">
        <w:t>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 xml:space="preserve">– </w:t>
      </w:r>
      <w:proofErr w:type="gramStart"/>
      <w:r w:rsidRPr="00251C8F">
        <w:t>ранняя</w:t>
      </w:r>
      <w:proofErr w:type="gramEnd"/>
      <w:r w:rsidRPr="00251C8F">
        <w:t xml:space="preserve"> </w:t>
      </w:r>
      <w:proofErr w:type="spellStart"/>
      <w:r w:rsidRPr="00251C8F">
        <w:t>профилизация</w:t>
      </w:r>
      <w:proofErr w:type="spellEnd"/>
      <w:r w:rsidRPr="00251C8F">
        <w:t xml:space="preserve"> обучения (указать классы, возраст учащихся);</w:t>
      </w:r>
    </w:p>
    <w:p w:rsidR="00FF724E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2.4. Основными принципами ИУП в </w:t>
      </w:r>
      <w:r w:rsidR="000F3A3F" w:rsidRPr="00251C8F">
        <w:rPr>
          <w:rFonts w:ascii="Times New Roman" w:hAnsi="Times New Roman" w:cs="Times New Roman"/>
          <w:sz w:val="24"/>
          <w:szCs w:val="24"/>
        </w:rPr>
        <w:t xml:space="preserve"> КГБОУ «Канская школа»</w:t>
      </w:r>
    </w:p>
    <w:p w:rsidR="00FF724E" w:rsidRPr="00251C8F" w:rsidRDefault="00FF724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являются: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>– дифференциация;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>– вариативность;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>– диверсификация;</w:t>
      </w:r>
    </w:p>
    <w:p w:rsidR="00FF724E" w:rsidRPr="00251C8F" w:rsidRDefault="00FF724E" w:rsidP="00251C8F">
      <w:pPr>
        <w:pStyle w:val="a3"/>
        <w:ind w:left="0" w:firstLine="709"/>
        <w:jc w:val="both"/>
      </w:pPr>
      <w:r w:rsidRPr="00251C8F">
        <w:t>– индивидуализация;</w:t>
      </w:r>
    </w:p>
    <w:p w:rsidR="00FF724E" w:rsidRPr="00251C8F" w:rsidRDefault="00FF724E" w:rsidP="00251C8F">
      <w:pPr>
        <w:pStyle w:val="a3"/>
        <w:ind w:left="0" w:firstLine="709"/>
        <w:jc w:val="both"/>
      </w:pPr>
    </w:p>
    <w:p w:rsidR="00C76D4F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55DB1" w:rsidRPr="00251C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55DB1" w:rsidRPr="00251C8F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="00855DB1" w:rsidRPr="00251C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51C8F">
        <w:rPr>
          <w:rFonts w:ascii="Times New Roman" w:hAnsi="Times New Roman" w:cs="Times New Roman"/>
          <w:b/>
          <w:sz w:val="24"/>
          <w:szCs w:val="24"/>
        </w:rPr>
        <w:t xml:space="preserve"> Порядок формирования и утверждения ИУП</w:t>
      </w:r>
    </w:p>
    <w:p w:rsidR="00A1783B" w:rsidRPr="00251C8F" w:rsidRDefault="00C76D4F" w:rsidP="00251C8F">
      <w:pPr>
        <w:pStyle w:val="consplusnormal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251C8F">
        <w:t>3</w:t>
      </w:r>
      <w:r w:rsidR="00855DB1" w:rsidRPr="00251C8F">
        <w:t>.1</w:t>
      </w:r>
      <w:r w:rsidR="00A1783B" w:rsidRPr="00251C8F">
        <w:t>.</w:t>
      </w:r>
      <w:r w:rsidR="00BA05AE" w:rsidRPr="00251C8F">
        <w:t xml:space="preserve"> </w:t>
      </w:r>
      <w:r w:rsidR="00BA05AE" w:rsidRPr="00251C8F">
        <w:rPr>
          <w:spacing w:val="2"/>
          <w:shd w:val="clear" w:color="auto" w:fill="FFFFFF"/>
        </w:rPr>
        <w:t>В целях организации обучения обучающихся, нуждающихся в длительном лечении, детей-инвалидов по основным общеобразовательным программам на дому или в медицинских организациях образовательная организация:</w:t>
      </w:r>
    </w:p>
    <w:p w:rsidR="00A1783B" w:rsidRPr="00251C8F" w:rsidRDefault="00BA05AE" w:rsidP="00251C8F">
      <w:pPr>
        <w:pStyle w:val="a3"/>
        <w:numPr>
          <w:ilvl w:val="0"/>
          <w:numId w:val="12"/>
        </w:numPr>
        <w:ind w:left="0" w:firstLine="709"/>
        <w:jc w:val="both"/>
      </w:pPr>
      <w:r w:rsidRPr="00251C8F">
        <w:rPr>
          <w:spacing w:val="2"/>
          <w:shd w:val="clear" w:color="auto" w:fill="FFFFFF"/>
        </w:rPr>
        <w:t>издает распорядительный акт об организации обучения на дому или в медицинской организации в течение трех дней со дня представления родителем (законным представителем) документов</w:t>
      </w:r>
      <w:r w:rsidR="00486C5B" w:rsidRPr="00251C8F">
        <w:rPr>
          <w:spacing w:val="2"/>
          <w:shd w:val="clear" w:color="auto" w:fill="FFFFFF"/>
        </w:rPr>
        <w:t>;</w:t>
      </w:r>
    </w:p>
    <w:p w:rsidR="00BA05AE" w:rsidRPr="00251C8F" w:rsidRDefault="00BA05AE" w:rsidP="00251C8F">
      <w:pPr>
        <w:pStyle w:val="a3"/>
        <w:numPr>
          <w:ilvl w:val="0"/>
          <w:numId w:val="12"/>
        </w:numPr>
        <w:ind w:left="0" w:firstLine="709"/>
        <w:jc w:val="both"/>
      </w:pPr>
      <w:r w:rsidRPr="00251C8F">
        <w:rPr>
          <w:spacing w:val="2"/>
          <w:shd w:val="clear" w:color="auto" w:fill="FFFFFF"/>
        </w:rPr>
        <w:t>разрабатывает и ут</w:t>
      </w:r>
      <w:r w:rsidR="00A1783B" w:rsidRPr="00251C8F">
        <w:rPr>
          <w:spacing w:val="2"/>
          <w:shd w:val="clear" w:color="auto" w:fill="FFFFFF"/>
        </w:rPr>
        <w:t>верждает индивидуальный учебный</w:t>
      </w:r>
      <w:r w:rsidR="00385EBF" w:rsidRPr="00251C8F">
        <w:rPr>
          <w:spacing w:val="2"/>
          <w:shd w:val="clear" w:color="auto" w:fill="FFFFFF"/>
        </w:rPr>
        <w:t xml:space="preserve"> </w:t>
      </w:r>
      <w:r w:rsidRPr="00251C8F">
        <w:rPr>
          <w:spacing w:val="2"/>
          <w:shd w:val="clear" w:color="auto" w:fill="FFFFFF"/>
        </w:rPr>
        <w:t xml:space="preserve">план в соответствии с федеральными государственными образовательными стандартами, примерными основными образовательными программами с учетом особенностей психофизического развития и индивидуальных </w:t>
      </w:r>
      <w:proofErr w:type="gramStart"/>
      <w:r w:rsidRPr="00251C8F">
        <w:rPr>
          <w:spacing w:val="2"/>
          <w:shd w:val="clear" w:color="auto" w:fill="FFFFFF"/>
        </w:rPr>
        <w:t>возможностей</w:t>
      </w:r>
      <w:proofErr w:type="gramEnd"/>
      <w:r w:rsidRPr="00251C8F">
        <w:rPr>
          <w:spacing w:val="2"/>
          <w:shd w:val="clear" w:color="auto" w:fill="FFFFFF"/>
        </w:rPr>
        <w:t xml:space="preserve"> обучающихся и согласовывает его с родителями (законными представителями);</w:t>
      </w:r>
    </w:p>
    <w:p w:rsidR="00BA05AE" w:rsidRPr="00251C8F" w:rsidRDefault="00BA05AE" w:rsidP="00251C8F">
      <w:pPr>
        <w:pStyle w:val="a3"/>
        <w:numPr>
          <w:ilvl w:val="0"/>
          <w:numId w:val="12"/>
        </w:numPr>
        <w:ind w:left="0" w:firstLine="709"/>
        <w:contextualSpacing w:val="0"/>
        <w:jc w:val="both"/>
      </w:pPr>
      <w:r w:rsidRPr="00251C8F">
        <w:rPr>
          <w:spacing w:val="2"/>
          <w:shd w:val="clear" w:color="auto" w:fill="FFFFFF"/>
        </w:rPr>
        <w:t>утверждает расписание учебных занятий и согласовывает его при обучении на дому с родителями (законными представителями), в медицинской организации - с родителями (законными представителями), заведующим отделением и лечащим врачом;</w:t>
      </w:r>
    </w:p>
    <w:p w:rsidR="00BA05AE" w:rsidRPr="00251C8F" w:rsidRDefault="00BA05AE" w:rsidP="00251C8F">
      <w:pPr>
        <w:pStyle w:val="a3"/>
        <w:numPr>
          <w:ilvl w:val="0"/>
          <w:numId w:val="12"/>
        </w:numPr>
        <w:ind w:left="0" w:firstLine="709"/>
        <w:contextualSpacing w:val="0"/>
        <w:jc w:val="both"/>
      </w:pPr>
      <w:r w:rsidRPr="00251C8F">
        <w:rPr>
          <w:spacing w:val="2"/>
          <w:shd w:val="clear" w:color="auto" w:fill="FFFFFF"/>
        </w:rPr>
        <w:t xml:space="preserve">предоставляет </w:t>
      </w:r>
      <w:proofErr w:type="gramStart"/>
      <w:r w:rsidRPr="00251C8F">
        <w:rPr>
          <w:spacing w:val="2"/>
          <w:shd w:val="clear" w:color="auto" w:fill="FFFFFF"/>
        </w:rPr>
        <w:t>обучающемуся</w:t>
      </w:r>
      <w:proofErr w:type="gramEnd"/>
      <w:r w:rsidRPr="00251C8F">
        <w:rPr>
          <w:spacing w:val="2"/>
          <w:shd w:val="clear" w:color="auto" w:fill="FFFFFF"/>
        </w:rPr>
        <w:t xml:space="preserve"> бесплатно учебники и учебные пособия, иную учебную литературу, дидактические, игровые пособия, имеющиеся в библиотеке образовательной организации, на время обучения;</w:t>
      </w:r>
    </w:p>
    <w:p w:rsidR="00BA05AE" w:rsidRPr="00251C8F" w:rsidRDefault="00BA05AE" w:rsidP="00251C8F">
      <w:pPr>
        <w:pStyle w:val="a3"/>
        <w:numPr>
          <w:ilvl w:val="0"/>
          <w:numId w:val="12"/>
        </w:numPr>
        <w:ind w:left="0" w:firstLine="709"/>
        <w:contextualSpacing w:val="0"/>
        <w:jc w:val="both"/>
      </w:pPr>
      <w:r w:rsidRPr="00251C8F">
        <w:rPr>
          <w:spacing w:val="2"/>
          <w:shd w:val="clear" w:color="auto" w:fill="FFFFFF"/>
        </w:rPr>
        <w:t>обеспечивает специалистами из числа педагогических работников образовательной организации;</w:t>
      </w:r>
    </w:p>
    <w:p w:rsidR="00A1783B" w:rsidRPr="00251C8F" w:rsidRDefault="00BA05AE" w:rsidP="00251C8F">
      <w:pPr>
        <w:pStyle w:val="a3"/>
        <w:numPr>
          <w:ilvl w:val="0"/>
          <w:numId w:val="12"/>
        </w:numPr>
        <w:ind w:left="0" w:firstLine="709"/>
        <w:jc w:val="both"/>
      </w:pPr>
      <w:r w:rsidRPr="00251C8F">
        <w:rPr>
          <w:spacing w:val="2"/>
          <w:shd w:val="clear" w:color="auto" w:fill="FFFFFF"/>
        </w:rPr>
        <w:t xml:space="preserve">оказывает </w:t>
      </w:r>
      <w:proofErr w:type="gramStart"/>
      <w:r w:rsidRPr="00251C8F">
        <w:rPr>
          <w:spacing w:val="2"/>
          <w:shd w:val="clear" w:color="auto" w:fill="FFFFFF"/>
        </w:rPr>
        <w:t>обучающемуся</w:t>
      </w:r>
      <w:proofErr w:type="gramEnd"/>
      <w:r w:rsidRPr="00251C8F">
        <w:rPr>
          <w:spacing w:val="2"/>
          <w:shd w:val="clear" w:color="auto" w:fill="FFFFFF"/>
        </w:rPr>
        <w:t xml:space="preserve"> психолого-педагогическую помощь, необходимую для освоения основных общеобразовательных программ;</w:t>
      </w:r>
    </w:p>
    <w:p w:rsidR="00BA05AE" w:rsidRPr="00251C8F" w:rsidRDefault="00BA05AE" w:rsidP="00251C8F">
      <w:pPr>
        <w:pStyle w:val="a3"/>
        <w:numPr>
          <w:ilvl w:val="0"/>
          <w:numId w:val="12"/>
        </w:numPr>
        <w:ind w:left="0" w:firstLine="709"/>
        <w:jc w:val="both"/>
      </w:pPr>
      <w:r w:rsidRPr="00251C8F">
        <w:rPr>
          <w:spacing w:val="2"/>
          <w:shd w:val="clear" w:color="auto" w:fill="FFFFFF"/>
        </w:rPr>
        <w:t>осуществляет безвозмездное психолого-педагогическое консультирование родителей (законных представителей);</w:t>
      </w:r>
    </w:p>
    <w:p w:rsidR="00BA05AE" w:rsidRPr="00251C8F" w:rsidRDefault="00BA05AE" w:rsidP="00251C8F">
      <w:pPr>
        <w:pStyle w:val="a3"/>
        <w:numPr>
          <w:ilvl w:val="0"/>
          <w:numId w:val="10"/>
        </w:numPr>
        <w:ind w:left="0" w:firstLine="709"/>
        <w:contextualSpacing w:val="0"/>
        <w:jc w:val="both"/>
      </w:pPr>
      <w:r w:rsidRPr="00251C8F">
        <w:rPr>
          <w:spacing w:val="2"/>
          <w:shd w:val="clear" w:color="auto" w:fill="FFFFFF"/>
        </w:rPr>
        <w:t>привлекает при необходимости специалистов организаций, осуществляющих реабилитационную деятельность, и их структурных подразделений;</w:t>
      </w:r>
    </w:p>
    <w:p w:rsidR="00BA05AE" w:rsidRPr="00251C8F" w:rsidRDefault="00BA05AE" w:rsidP="00251C8F">
      <w:pPr>
        <w:pStyle w:val="a3"/>
        <w:numPr>
          <w:ilvl w:val="0"/>
          <w:numId w:val="10"/>
        </w:numPr>
        <w:ind w:left="0" w:firstLine="709"/>
        <w:contextualSpacing w:val="0"/>
        <w:jc w:val="both"/>
      </w:pPr>
      <w:r w:rsidRPr="00251C8F">
        <w:rPr>
          <w:spacing w:val="2"/>
          <w:shd w:val="clear" w:color="auto" w:fill="FFFFFF"/>
        </w:rPr>
        <w:t xml:space="preserve">осуществляет </w:t>
      </w:r>
      <w:proofErr w:type="gramStart"/>
      <w:r w:rsidRPr="00251C8F">
        <w:rPr>
          <w:spacing w:val="2"/>
          <w:shd w:val="clear" w:color="auto" w:fill="FFFFFF"/>
        </w:rPr>
        <w:t>контроль за</w:t>
      </w:r>
      <w:proofErr w:type="gramEnd"/>
      <w:r w:rsidRPr="00251C8F">
        <w:rPr>
          <w:spacing w:val="2"/>
          <w:shd w:val="clear" w:color="auto" w:fill="FFFFFF"/>
        </w:rPr>
        <w:t xml:space="preserve"> проведением учебных занятий педагогическими работниками, осуществляющими обучение на дому или в медицинских организациях, выполнением учебных программ и качеством обучения;</w:t>
      </w:r>
    </w:p>
    <w:p w:rsidR="00BA05AE" w:rsidRPr="00251C8F" w:rsidRDefault="00BA05AE" w:rsidP="00251C8F">
      <w:pPr>
        <w:pStyle w:val="a3"/>
        <w:numPr>
          <w:ilvl w:val="0"/>
          <w:numId w:val="10"/>
        </w:numPr>
        <w:ind w:left="0" w:firstLine="709"/>
        <w:contextualSpacing w:val="0"/>
        <w:jc w:val="both"/>
      </w:pPr>
      <w:proofErr w:type="gramStart"/>
      <w:r w:rsidRPr="00251C8F">
        <w:rPr>
          <w:spacing w:val="2"/>
          <w:shd w:val="clear" w:color="auto" w:fill="FFFFFF"/>
        </w:rPr>
        <w:t>осуществляет промежуточную, итоговую и государственную итоговую аттестацию обучающихся, получающих образование по основным образовательным программам на дому или в медицинских организациях;</w:t>
      </w:r>
      <w:proofErr w:type="gramEnd"/>
    </w:p>
    <w:p w:rsidR="00BA05AE" w:rsidRPr="00251C8F" w:rsidRDefault="00BA05AE" w:rsidP="00251C8F">
      <w:pPr>
        <w:pStyle w:val="a3"/>
        <w:numPr>
          <w:ilvl w:val="0"/>
          <w:numId w:val="9"/>
        </w:numPr>
        <w:ind w:left="0" w:firstLine="709"/>
        <w:contextualSpacing w:val="0"/>
        <w:jc w:val="both"/>
      </w:pPr>
      <w:r w:rsidRPr="00251C8F">
        <w:rPr>
          <w:spacing w:val="2"/>
          <w:shd w:val="clear" w:color="auto" w:fill="FFFFFF"/>
        </w:rPr>
        <w:t xml:space="preserve">выдает обучающемуся, успешно прошедшему государственную итоговую аттестацию, документ об образовании (за исключением </w:t>
      </w:r>
      <w:proofErr w:type="gramStart"/>
      <w:r w:rsidRPr="00251C8F">
        <w:rPr>
          <w:spacing w:val="2"/>
          <w:shd w:val="clear" w:color="auto" w:fill="FFFFFF"/>
        </w:rPr>
        <w:t>обучающихся</w:t>
      </w:r>
      <w:proofErr w:type="gramEnd"/>
      <w:r w:rsidRPr="00251C8F">
        <w:rPr>
          <w:spacing w:val="2"/>
          <w:shd w:val="clear" w:color="auto" w:fill="FFFFFF"/>
        </w:rPr>
        <w:t xml:space="preserve"> по образовательным программам дошкольного образования).</w:t>
      </w:r>
    </w:p>
    <w:p w:rsidR="00BA05AE" w:rsidRPr="00251C8F" w:rsidRDefault="00D24525" w:rsidP="00251C8F">
      <w:pPr>
        <w:pStyle w:val="a3"/>
        <w:ind w:left="0" w:firstLine="709"/>
        <w:contextualSpacing w:val="0"/>
        <w:jc w:val="both"/>
      </w:pPr>
      <w:r w:rsidRPr="00251C8F">
        <w:rPr>
          <w:spacing w:val="2"/>
          <w:shd w:val="clear" w:color="auto" w:fill="FFFFFF"/>
        </w:rPr>
        <w:t xml:space="preserve">      </w:t>
      </w:r>
      <w:proofErr w:type="gramStart"/>
      <w:r w:rsidR="00BA05AE" w:rsidRPr="00251C8F">
        <w:rPr>
          <w:spacing w:val="2"/>
          <w:shd w:val="clear" w:color="auto" w:fill="FFFFFF"/>
        </w:rPr>
        <w:t>Обучающимся по основным общеобразовательным программам, 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  <w:proofErr w:type="gramEnd"/>
    </w:p>
    <w:p w:rsidR="00A1783B" w:rsidRPr="00251C8F" w:rsidRDefault="00D24525" w:rsidP="00251C8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251C8F">
        <w:t xml:space="preserve"> </w:t>
      </w:r>
      <w:r w:rsidR="00C76D4F" w:rsidRPr="00251C8F">
        <w:t>3</w:t>
      </w:r>
      <w:r w:rsidR="00855DB1" w:rsidRPr="00251C8F">
        <w:t>.2</w:t>
      </w:r>
      <w:r w:rsidRPr="00251C8F">
        <w:t xml:space="preserve"> Учебная нагрузка определяется индивидуально в соответствии с федеральными государственными образовательными стандартами и рекомендациями психолого-медико-педагогической комиссии и индивидуальной программой реабилитации и </w:t>
      </w:r>
      <w:proofErr w:type="spellStart"/>
      <w:r w:rsidRPr="00251C8F">
        <w:t>абилитации</w:t>
      </w:r>
      <w:proofErr w:type="spellEnd"/>
      <w:r w:rsidRPr="00251C8F">
        <w:t xml:space="preserve"> ребенка-инвалида. В соответствии с </w:t>
      </w:r>
      <w:proofErr w:type="spellStart"/>
      <w:r w:rsidRPr="00251C8F">
        <w:t>СанПин</w:t>
      </w:r>
      <w:proofErr w:type="spellEnd"/>
      <w:r w:rsidRPr="00251C8F">
        <w:t xml:space="preserve"> учебная нагрузка должна соста</w:t>
      </w:r>
      <w:r w:rsidR="00A1783B" w:rsidRPr="00251C8F">
        <w:t>влять не менее 21 часа в неделю</w:t>
      </w:r>
      <w:r w:rsidRPr="00251C8F">
        <w:t>.</w:t>
      </w:r>
      <w:r w:rsidR="00A1783B" w:rsidRPr="00251C8F">
        <w:t xml:space="preserve"> </w:t>
      </w:r>
    </w:p>
    <w:p w:rsidR="00D24525" w:rsidRPr="00251C8F" w:rsidRDefault="00D24525" w:rsidP="00251C8F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251C8F">
        <w:t>Для получения качественного образования для обучающихся на дому предусмотрена сетевая форма реализации образовательных программ и различные формы обучения (приходящий на дом учитель, дистанционное обучение, посещение предметов в школе)</w:t>
      </w:r>
      <w:r w:rsidR="00D5783D" w:rsidRPr="00251C8F">
        <w:t>.</w:t>
      </w:r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lastRenderedPageBreak/>
        <w:t xml:space="preserve">Определяя исходные положения управления самостоятельной работой </w:t>
      </w:r>
      <w:proofErr w:type="gramStart"/>
      <w:r w:rsidRPr="00251C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1C8F">
        <w:rPr>
          <w:rFonts w:ascii="Times New Roman" w:hAnsi="Times New Roman" w:cs="Times New Roman"/>
          <w:sz w:val="24"/>
          <w:szCs w:val="24"/>
        </w:rPr>
        <w:t>, учитывается, что обучающийся, как субъект учения через цель, заданную им учителем, сам планирует, организует и реализует процесс получения необходимого продукта, обогащая свой познавательный и личностный опыт новыми результатами – знаниями, навыками, умениями, новыми продуктами деятельности, новыми личностными состояниями.</w:t>
      </w:r>
    </w:p>
    <w:p w:rsidR="00A1783B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 Обучающийся:  </w:t>
      </w:r>
    </w:p>
    <w:p w:rsidR="00D5783D" w:rsidRPr="00251C8F" w:rsidRDefault="00D5783D" w:rsidP="00251C8F">
      <w:pPr>
        <w:pStyle w:val="a3"/>
        <w:numPr>
          <w:ilvl w:val="0"/>
          <w:numId w:val="9"/>
        </w:numPr>
        <w:ind w:left="0" w:firstLine="709"/>
        <w:jc w:val="both"/>
      </w:pPr>
      <w:r w:rsidRPr="00251C8F">
        <w:t>планирует свои действия, то есть выбирает свои цели, определяет методы их достижения;</w:t>
      </w:r>
    </w:p>
    <w:p w:rsidR="00FF724E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C8F">
        <w:rPr>
          <w:rFonts w:ascii="Times New Roman" w:hAnsi="Times New Roman" w:cs="Times New Roman"/>
          <w:sz w:val="24"/>
          <w:szCs w:val="24"/>
        </w:rPr>
        <w:t>организует, то есть объединяет свои ресурсы для решения поставленных задач;</w:t>
      </w:r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sym w:font="Symbol" w:char="F0B7"/>
      </w:r>
      <w:r w:rsidRPr="00251C8F">
        <w:rPr>
          <w:rFonts w:ascii="Times New Roman" w:hAnsi="Times New Roman" w:cs="Times New Roman"/>
          <w:sz w:val="24"/>
          <w:szCs w:val="24"/>
        </w:rPr>
        <w:t xml:space="preserve">  управляет своей деятельностью, то есть осуществляет самоконтроль с последующей</w:t>
      </w:r>
      <w:r w:rsidR="00A1783B" w:rsidRPr="00251C8F">
        <w:rPr>
          <w:rFonts w:ascii="Times New Roman" w:hAnsi="Times New Roman" w:cs="Times New Roman"/>
          <w:sz w:val="24"/>
          <w:szCs w:val="24"/>
        </w:rPr>
        <w:t xml:space="preserve"> </w:t>
      </w:r>
      <w:r w:rsidRPr="00251C8F">
        <w:rPr>
          <w:rFonts w:ascii="Times New Roman" w:hAnsi="Times New Roman" w:cs="Times New Roman"/>
          <w:sz w:val="24"/>
          <w:szCs w:val="24"/>
        </w:rPr>
        <w:t xml:space="preserve">коррекцией своих действий; </w:t>
      </w:r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    Распределение часов на самостоятельную работу по предметам производится в соответствии с учебными планами общеобразовательных классов (часы, отводимые на самостоятельную работу по предмету в совокупности с часами, отводимыми на изучение предмета в учебном плане надомного обучения</w:t>
      </w:r>
      <w:r w:rsidR="00A1783B" w:rsidRPr="00251C8F">
        <w:rPr>
          <w:rFonts w:ascii="Times New Roman" w:hAnsi="Times New Roman" w:cs="Times New Roman"/>
          <w:sz w:val="24"/>
          <w:szCs w:val="24"/>
        </w:rPr>
        <w:t xml:space="preserve">, </w:t>
      </w:r>
      <w:r w:rsidRPr="00251C8F">
        <w:rPr>
          <w:rFonts w:ascii="Times New Roman" w:hAnsi="Times New Roman" w:cs="Times New Roman"/>
          <w:sz w:val="24"/>
          <w:szCs w:val="24"/>
        </w:rPr>
        <w:t xml:space="preserve"> составляют количество часов, отводимое на изучение предмета в учебном плане общеобразовательного класса). </w:t>
      </w:r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Для использования при реализации образовательных программ школа выбрала:</w:t>
      </w:r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51C8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1C8F">
        <w:rPr>
          <w:rFonts w:ascii="Times New Roman" w:hAnsi="Times New Roman" w:cs="Times New Roman"/>
          <w:sz w:val="24"/>
          <w:szCs w:val="24"/>
        </w:rPr>
        <w:t xml:space="preserve"> России от 31.03.2014 № 253)</w:t>
      </w:r>
      <w:r w:rsidR="00A1783B" w:rsidRPr="00251C8F">
        <w:rPr>
          <w:rFonts w:ascii="Times New Roman" w:hAnsi="Times New Roman" w:cs="Times New Roman"/>
          <w:sz w:val="24"/>
          <w:szCs w:val="24"/>
        </w:rPr>
        <w:t>.</w:t>
      </w:r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итогам освоения образовательной программы: на первой и второй ступени обучения – по </w:t>
      </w:r>
      <w:r w:rsidR="00A1783B" w:rsidRPr="00251C8F">
        <w:rPr>
          <w:rFonts w:ascii="Times New Roman" w:hAnsi="Times New Roman" w:cs="Times New Roman"/>
          <w:sz w:val="24"/>
          <w:szCs w:val="24"/>
        </w:rPr>
        <w:t>четвертям</w:t>
      </w:r>
      <w:r w:rsidRPr="00251C8F">
        <w:rPr>
          <w:rFonts w:ascii="Times New Roman" w:hAnsi="Times New Roman" w:cs="Times New Roman"/>
          <w:sz w:val="24"/>
          <w:szCs w:val="24"/>
        </w:rPr>
        <w:t>. Обучение учащихся 1-</w:t>
      </w:r>
      <w:r w:rsidR="00A1783B" w:rsidRPr="00251C8F">
        <w:rPr>
          <w:rFonts w:ascii="Times New Roman" w:hAnsi="Times New Roman" w:cs="Times New Roman"/>
          <w:sz w:val="24"/>
          <w:szCs w:val="24"/>
        </w:rPr>
        <w:t>9</w:t>
      </w:r>
      <w:r w:rsidRPr="00251C8F">
        <w:rPr>
          <w:rFonts w:ascii="Times New Roman" w:hAnsi="Times New Roman" w:cs="Times New Roman"/>
          <w:sz w:val="24"/>
          <w:szCs w:val="24"/>
        </w:rPr>
        <w:t xml:space="preserve"> классов на дому организуется в режиме пятидневной недели.</w:t>
      </w:r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 Образовательная недельная нагрузка равномерно распределяется в течение всей учебной недели</w:t>
      </w:r>
      <w:proofErr w:type="gramStart"/>
      <w:r w:rsidRPr="00251C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Расписание уроков составляется индивидуально для каждого ученика.</w:t>
      </w:r>
    </w:p>
    <w:p w:rsidR="00D5783D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 0,5 и 0,25- часовые занятия объединяются в 1 час и проводятся 1 раз в две недели или в 4 недели соответственно</w:t>
      </w:r>
    </w:p>
    <w:p w:rsidR="00D24525" w:rsidRPr="00251C8F" w:rsidRDefault="00D5783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 </w:t>
      </w:r>
      <w:r w:rsidR="00D24525" w:rsidRPr="00251C8F">
        <w:rPr>
          <w:rFonts w:ascii="Times New Roman" w:hAnsi="Times New Roman" w:cs="Times New Roman"/>
          <w:sz w:val="24"/>
          <w:szCs w:val="24"/>
        </w:rPr>
        <w:t xml:space="preserve">  При индивидуальной форме обучения возможна организация занятий, как на дому, так и в школе (если для этого существуют необходимые условия).</w:t>
      </w:r>
    </w:p>
    <w:p w:rsidR="00C76D4F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5AE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C8F">
        <w:rPr>
          <w:rFonts w:ascii="Times New Roman" w:hAnsi="Times New Roman" w:cs="Times New Roman"/>
          <w:b/>
          <w:sz w:val="24"/>
          <w:szCs w:val="24"/>
        </w:rPr>
        <w:t>4</w:t>
      </w:r>
      <w:r w:rsidR="00D24525" w:rsidRPr="00251C8F">
        <w:rPr>
          <w:rFonts w:ascii="Times New Roman" w:hAnsi="Times New Roman" w:cs="Times New Roman"/>
          <w:b/>
          <w:sz w:val="24"/>
          <w:szCs w:val="24"/>
        </w:rPr>
        <w:t>.</w:t>
      </w:r>
      <w:r w:rsidR="00BA05AE" w:rsidRPr="00251C8F"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 ИУП</w:t>
      </w:r>
    </w:p>
    <w:p w:rsidR="00BA05AE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4</w:t>
      </w:r>
      <w:r w:rsidR="00D24525" w:rsidRPr="00251C8F">
        <w:rPr>
          <w:rFonts w:ascii="Times New Roman" w:hAnsi="Times New Roman" w:cs="Times New Roman"/>
          <w:sz w:val="24"/>
          <w:szCs w:val="24"/>
        </w:rPr>
        <w:t>.1</w:t>
      </w:r>
      <w:r w:rsidR="00BA05AE" w:rsidRPr="00251C8F">
        <w:rPr>
          <w:rFonts w:ascii="Times New Roman" w:hAnsi="Times New Roman" w:cs="Times New Roman"/>
          <w:sz w:val="24"/>
          <w:szCs w:val="24"/>
        </w:rPr>
        <w:t xml:space="preserve">. Финансовое обеспечение ИУП осуществляется за счет бюджетных средств в рамках финансового </w:t>
      </w:r>
      <w:proofErr w:type="gramStart"/>
      <w:r w:rsidR="00BA05AE" w:rsidRPr="00251C8F">
        <w:rPr>
          <w:rFonts w:ascii="Times New Roman" w:hAnsi="Times New Roman" w:cs="Times New Roman"/>
          <w:sz w:val="24"/>
          <w:szCs w:val="24"/>
        </w:rPr>
        <w:t>обеспечения реализации основной образовательной программы соответствующего уровня образования</w:t>
      </w:r>
      <w:proofErr w:type="gramEnd"/>
      <w:r w:rsidR="00BA05AE" w:rsidRPr="00251C8F">
        <w:rPr>
          <w:rFonts w:ascii="Times New Roman" w:hAnsi="Times New Roman" w:cs="Times New Roman"/>
          <w:sz w:val="24"/>
          <w:szCs w:val="24"/>
        </w:rPr>
        <w:t>.</w:t>
      </w:r>
    </w:p>
    <w:p w:rsidR="00BA05AE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4</w:t>
      </w:r>
      <w:r w:rsidR="00BA05AE" w:rsidRPr="00251C8F">
        <w:rPr>
          <w:rFonts w:ascii="Times New Roman" w:hAnsi="Times New Roman" w:cs="Times New Roman"/>
          <w:sz w:val="24"/>
          <w:szCs w:val="24"/>
        </w:rPr>
        <w:t>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F4575D" w:rsidRPr="00251C8F" w:rsidRDefault="00F4575D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05AE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C8F">
        <w:rPr>
          <w:rFonts w:ascii="Times New Roman" w:hAnsi="Times New Roman" w:cs="Times New Roman"/>
          <w:b/>
          <w:sz w:val="24"/>
          <w:szCs w:val="24"/>
        </w:rPr>
        <w:t>5</w:t>
      </w:r>
      <w:r w:rsidR="00BA05AE" w:rsidRPr="00251C8F">
        <w:rPr>
          <w:rFonts w:ascii="Times New Roman" w:hAnsi="Times New Roman" w:cs="Times New Roman"/>
          <w:b/>
          <w:sz w:val="24"/>
          <w:szCs w:val="24"/>
        </w:rPr>
        <w:t>. Порядок реализации ИУП и его документационное оформление</w:t>
      </w:r>
    </w:p>
    <w:p w:rsidR="00BA05AE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5</w:t>
      </w:r>
      <w:r w:rsidR="00BA05AE" w:rsidRPr="00251C8F">
        <w:rPr>
          <w:rFonts w:ascii="Times New Roman" w:hAnsi="Times New Roman" w:cs="Times New Roman"/>
          <w:sz w:val="24"/>
          <w:szCs w:val="24"/>
        </w:rPr>
        <w:t xml:space="preserve">.1. Реализация ИУП в КГБОУ «Канская </w:t>
      </w:r>
      <w:r w:rsidR="00D24525" w:rsidRPr="00251C8F">
        <w:rPr>
          <w:rFonts w:ascii="Times New Roman" w:hAnsi="Times New Roman" w:cs="Times New Roman"/>
          <w:sz w:val="24"/>
          <w:szCs w:val="24"/>
        </w:rPr>
        <w:t xml:space="preserve"> </w:t>
      </w:r>
      <w:r w:rsidR="00BA05AE" w:rsidRPr="00251C8F">
        <w:rPr>
          <w:rFonts w:ascii="Times New Roman" w:hAnsi="Times New Roman" w:cs="Times New Roman"/>
          <w:sz w:val="24"/>
          <w:szCs w:val="24"/>
        </w:rPr>
        <w:t xml:space="preserve">школа» является обязательным для учащегося/учащихся и регулируется настоящим положением. </w:t>
      </w:r>
    </w:p>
    <w:p w:rsidR="00BA05AE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5</w:t>
      </w:r>
      <w:r w:rsidR="00BA05AE" w:rsidRPr="00251C8F">
        <w:rPr>
          <w:rFonts w:ascii="Times New Roman" w:hAnsi="Times New Roman" w:cs="Times New Roman"/>
          <w:sz w:val="24"/>
          <w:szCs w:val="24"/>
        </w:rPr>
        <w:t xml:space="preserve">.2. Заместитель руководителя образовательной организации </w:t>
      </w:r>
      <w:proofErr w:type="gramStart"/>
      <w:r w:rsidR="00BA05AE" w:rsidRPr="00251C8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A05AE" w:rsidRPr="00251C8F">
        <w:rPr>
          <w:rFonts w:ascii="Times New Roman" w:hAnsi="Times New Roman" w:cs="Times New Roman"/>
          <w:sz w:val="24"/>
          <w:szCs w:val="24"/>
        </w:rPr>
        <w:t xml:space="preserve">или) иное лицо, имеющие соответствующие полномочия, составляет расписание, отвечающее совокупному объему учебной нагрузки и внеурочной деятельности с учетом требований </w:t>
      </w:r>
      <w:proofErr w:type="spellStart"/>
      <w:r w:rsidR="00BA05AE" w:rsidRPr="00251C8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A05AE" w:rsidRPr="00251C8F">
        <w:rPr>
          <w:rFonts w:ascii="Times New Roman" w:hAnsi="Times New Roman" w:cs="Times New Roman"/>
          <w:sz w:val="24"/>
          <w:szCs w:val="24"/>
        </w:rPr>
        <w:t>.</w:t>
      </w:r>
    </w:p>
    <w:p w:rsidR="00BA05AE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5</w:t>
      </w:r>
      <w:r w:rsidR="00BA05AE" w:rsidRPr="00251C8F">
        <w:rPr>
          <w:rFonts w:ascii="Times New Roman" w:hAnsi="Times New Roman" w:cs="Times New Roman"/>
          <w:sz w:val="24"/>
          <w:szCs w:val="24"/>
        </w:rPr>
        <w:t>.3. Оформление школьной документации (классного журнала,  и т.п.) осуществляется в установленном порядке.</w:t>
      </w:r>
    </w:p>
    <w:p w:rsidR="00BA05AE" w:rsidRPr="00251C8F" w:rsidRDefault="00C76D4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C8F">
        <w:rPr>
          <w:rFonts w:ascii="Times New Roman" w:hAnsi="Times New Roman" w:cs="Times New Roman"/>
          <w:sz w:val="24"/>
          <w:szCs w:val="24"/>
        </w:rPr>
        <w:t>5</w:t>
      </w:r>
      <w:r w:rsidR="00BA05AE" w:rsidRPr="00251C8F">
        <w:rPr>
          <w:rFonts w:ascii="Times New Roman" w:hAnsi="Times New Roman" w:cs="Times New Roman"/>
          <w:sz w:val="24"/>
          <w:szCs w:val="24"/>
        </w:rPr>
        <w:t>.4. Группы сменного состава/группы/классы и т.п., сформированные в условиях реализации ИУП, утверждаются соответствующи</w:t>
      </w:r>
      <w:proofErr w:type="gramStart"/>
      <w:r w:rsidR="00BA05AE" w:rsidRPr="00251C8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BA05AE" w:rsidRPr="00251C8F">
        <w:rPr>
          <w:rFonts w:ascii="Times New Roman" w:hAnsi="Times New Roman" w:cs="Times New Roman"/>
          <w:sz w:val="24"/>
          <w:szCs w:val="24"/>
        </w:rPr>
        <w:t>и) организационно-распорядительными документами.</w:t>
      </w:r>
    </w:p>
    <w:p w:rsidR="00BA05AE" w:rsidRPr="00251C8F" w:rsidRDefault="00BA05AE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4DF" w:rsidRPr="00251C8F" w:rsidRDefault="00E224DF" w:rsidP="00251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24DF" w:rsidRPr="00251C8F" w:rsidSect="0058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F4" w:rsidRDefault="00F721F4" w:rsidP="00386B7A">
      <w:pPr>
        <w:spacing w:after="0" w:line="240" w:lineRule="auto"/>
      </w:pPr>
      <w:r>
        <w:separator/>
      </w:r>
    </w:p>
  </w:endnote>
  <w:endnote w:type="continuationSeparator" w:id="0">
    <w:p w:rsidR="00F721F4" w:rsidRDefault="00F721F4" w:rsidP="0038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F4" w:rsidRDefault="00F721F4" w:rsidP="00386B7A">
      <w:pPr>
        <w:spacing w:after="0" w:line="240" w:lineRule="auto"/>
      </w:pPr>
      <w:r>
        <w:separator/>
      </w:r>
    </w:p>
  </w:footnote>
  <w:footnote w:type="continuationSeparator" w:id="0">
    <w:p w:rsidR="00F721F4" w:rsidRDefault="00F721F4" w:rsidP="0038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087"/>
    <w:multiLevelType w:val="hybridMultilevel"/>
    <w:tmpl w:val="9390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3F3"/>
    <w:multiLevelType w:val="hybridMultilevel"/>
    <w:tmpl w:val="A9E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1981"/>
    <w:multiLevelType w:val="hybridMultilevel"/>
    <w:tmpl w:val="FF0ADBA8"/>
    <w:lvl w:ilvl="0" w:tplc="FB82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kern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1E43"/>
    <w:multiLevelType w:val="hybridMultilevel"/>
    <w:tmpl w:val="2EA4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D44BB"/>
    <w:multiLevelType w:val="hybridMultilevel"/>
    <w:tmpl w:val="D69E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970BB"/>
    <w:multiLevelType w:val="hybridMultilevel"/>
    <w:tmpl w:val="7264DA1A"/>
    <w:lvl w:ilvl="0" w:tplc="FB82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kern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A101A"/>
    <w:multiLevelType w:val="hybridMultilevel"/>
    <w:tmpl w:val="E81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72884"/>
    <w:multiLevelType w:val="hybridMultilevel"/>
    <w:tmpl w:val="159E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84AFA"/>
    <w:multiLevelType w:val="hybridMultilevel"/>
    <w:tmpl w:val="8AC883B0"/>
    <w:lvl w:ilvl="0" w:tplc="21FE78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F3B77"/>
    <w:multiLevelType w:val="hybridMultilevel"/>
    <w:tmpl w:val="8988C294"/>
    <w:lvl w:ilvl="0" w:tplc="FB82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0"/>
        <w:kern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61918"/>
    <w:multiLevelType w:val="hybridMultilevel"/>
    <w:tmpl w:val="B44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24908"/>
    <w:multiLevelType w:val="hybridMultilevel"/>
    <w:tmpl w:val="0062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5AE"/>
    <w:rsid w:val="000A5F2E"/>
    <w:rsid w:val="000C11F0"/>
    <w:rsid w:val="000F3A3F"/>
    <w:rsid w:val="00156708"/>
    <w:rsid w:val="00200EBD"/>
    <w:rsid w:val="00251C8F"/>
    <w:rsid w:val="002C755E"/>
    <w:rsid w:val="002E30AC"/>
    <w:rsid w:val="002E3C11"/>
    <w:rsid w:val="00385EBF"/>
    <w:rsid w:val="00386B7A"/>
    <w:rsid w:val="00404CEB"/>
    <w:rsid w:val="00425564"/>
    <w:rsid w:val="00481F8E"/>
    <w:rsid w:val="00486C5B"/>
    <w:rsid w:val="00535198"/>
    <w:rsid w:val="00586E03"/>
    <w:rsid w:val="005B21E7"/>
    <w:rsid w:val="007B4EF3"/>
    <w:rsid w:val="00803A78"/>
    <w:rsid w:val="00855DB1"/>
    <w:rsid w:val="00860C55"/>
    <w:rsid w:val="008F2A57"/>
    <w:rsid w:val="0090557E"/>
    <w:rsid w:val="00910776"/>
    <w:rsid w:val="0095415B"/>
    <w:rsid w:val="0097712D"/>
    <w:rsid w:val="00994313"/>
    <w:rsid w:val="009964AE"/>
    <w:rsid w:val="00A1783B"/>
    <w:rsid w:val="00A30473"/>
    <w:rsid w:val="00A758F1"/>
    <w:rsid w:val="00AD106E"/>
    <w:rsid w:val="00AD3FA1"/>
    <w:rsid w:val="00B61007"/>
    <w:rsid w:val="00BA05AE"/>
    <w:rsid w:val="00C146D7"/>
    <w:rsid w:val="00C76D4F"/>
    <w:rsid w:val="00D24525"/>
    <w:rsid w:val="00D5783D"/>
    <w:rsid w:val="00E224DF"/>
    <w:rsid w:val="00E74060"/>
    <w:rsid w:val="00F4575D"/>
    <w:rsid w:val="00F721F4"/>
    <w:rsid w:val="00FF34BD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05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05AE"/>
  </w:style>
  <w:style w:type="paragraph" w:customStyle="1" w:styleId="rtejustify">
    <w:name w:val="rtejustify"/>
    <w:basedOn w:val="a"/>
    <w:rsid w:val="00BA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7406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5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8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B7A"/>
  </w:style>
  <w:style w:type="paragraph" w:styleId="a7">
    <w:name w:val="footer"/>
    <w:basedOn w:val="a"/>
    <w:link w:val="a8"/>
    <w:uiPriority w:val="99"/>
    <w:semiHidden/>
    <w:unhideWhenUsed/>
    <w:rsid w:val="0038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B7A"/>
  </w:style>
  <w:style w:type="paragraph" w:customStyle="1" w:styleId="ConsPlusNormal0">
    <w:name w:val="ConsPlusNormal"/>
    <w:rsid w:val="00996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6692-95FA-44E2-B4B1-E01B1B12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25</cp:revision>
  <dcterms:created xsi:type="dcterms:W3CDTF">2018-01-17T09:39:00Z</dcterms:created>
  <dcterms:modified xsi:type="dcterms:W3CDTF">2023-12-04T04:54:00Z</dcterms:modified>
</cp:coreProperties>
</file>