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64" w:rsidRDefault="004F1564" w:rsidP="001356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Наталья\Desktop\Scan_20180917_09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_20180917_093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64" w:rsidRDefault="004F1564" w:rsidP="001356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64" w:rsidRDefault="004F1564" w:rsidP="001356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64" w:rsidRDefault="004F1564" w:rsidP="0013560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60A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 и анализ новых нормативно-правовых документов;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содействие в определении содержания самообразования учителя, педагога, воспитателя, руководителя;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максимальное удовлетворение запросов педагогов на курсовую переподготовку;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организация непрерывного профессионального образования педагогических кадров через внешкольную и </w:t>
      </w:r>
      <w:proofErr w:type="spellStart"/>
      <w:r w:rsidRPr="0013560A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13560A">
        <w:rPr>
          <w:rFonts w:ascii="Times New Roman" w:hAnsi="Times New Roman" w:cs="Times New Roman"/>
          <w:sz w:val="28"/>
          <w:szCs w:val="28"/>
        </w:rPr>
        <w:t xml:space="preserve"> систему повышения квалификации;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организация мониторинга профессионального роста педагогов;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оказание помощи и поддержки педагогическим кадрам в подготовке к аттестации и внедрение инноваций в учебный процесс;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апробация новых технологий, учебно-методических комплексов, изучение эффективности педагогических инноваций и экспериментов;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выработка методических рекомендаций в помощь педагогическим работникам, подготовка публикаций;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создание временно инициативных групп по изучению и внедрению результативного опыта и педагогического мастерства, и групп по использованию на практике новейших достижений педагогической науки, новаторских методов и технологий обучения и воспитания;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системы дистанционного обучения педагогических кадров;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развитие управленческих умений. </w:t>
      </w:r>
    </w:p>
    <w:p w:rsidR="0013560A" w:rsidRP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0A">
        <w:rPr>
          <w:rFonts w:ascii="Times New Roman" w:hAnsi="Times New Roman" w:cs="Times New Roman"/>
          <w:b/>
          <w:sz w:val="28"/>
          <w:szCs w:val="28"/>
        </w:rPr>
        <w:t xml:space="preserve">3. Организация повышения квалификации педагогических работников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3.1. Система профессиональной переподготовки и повышения квалификации педагогов </w:t>
      </w:r>
      <w:r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Pr="0013560A">
        <w:rPr>
          <w:rFonts w:ascii="Times New Roman" w:hAnsi="Times New Roman" w:cs="Times New Roman"/>
          <w:sz w:val="28"/>
          <w:szCs w:val="28"/>
        </w:rPr>
        <w:t xml:space="preserve">» реализует следующие направления: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повышение квалификации;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профессиональная переподготовка. </w:t>
      </w:r>
    </w:p>
    <w:p w:rsidR="0013560A" w:rsidRP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60A">
        <w:rPr>
          <w:rFonts w:ascii="Times New Roman" w:hAnsi="Times New Roman" w:cs="Times New Roman"/>
          <w:b/>
          <w:sz w:val="28"/>
          <w:szCs w:val="28"/>
        </w:rPr>
        <w:t xml:space="preserve">3.2. Повышение квалификации включает в себя следующие виды обучения: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специальное обучение (курсы), организуемое в образовательном учреждении системы повышения квалификации работников образования (в том числе дистанционное);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обучение в высшем учебном заведении по направлению образовательной или управленческой деятельности;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экспериментирование в практике, активное участие в методических мероприятиях разного уровня; </w:t>
      </w:r>
    </w:p>
    <w:p w:rsidR="0013560A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самообразование.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b/>
          <w:sz w:val="28"/>
          <w:szCs w:val="28"/>
        </w:rPr>
        <w:t>3.3. Целью</w:t>
      </w:r>
      <w:r w:rsidRPr="0013560A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</w:t>
      </w:r>
      <w:r>
        <w:rPr>
          <w:rFonts w:ascii="Times New Roman" w:hAnsi="Times New Roman" w:cs="Times New Roman"/>
          <w:sz w:val="28"/>
          <w:szCs w:val="28"/>
        </w:rPr>
        <w:t>педаго</w:t>
      </w:r>
      <w:r w:rsidR="00D13E21">
        <w:rPr>
          <w:rFonts w:ascii="Times New Roman" w:hAnsi="Times New Roman" w:cs="Times New Roman"/>
          <w:sz w:val="28"/>
          <w:szCs w:val="28"/>
        </w:rPr>
        <w:t>гов</w:t>
      </w:r>
      <w:r w:rsidRPr="0013560A">
        <w:rPr>
          <w:rFonts w:ascii="Times New Roman" w:hAnsi="Times New Roman" w:cs="Times New Roman"/>
          <w:sz w:val="28"/>
          <w:szCs w:val="28"/>
        </w:rPr>
        <w:t xml:space="preserve"> является получение ими дополнительных знаний, умений и навыков по образовательным </w:t>
      </w:r>
      <w:r w:rsidRPr="0013560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определённой сфере.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 xml:space="preserve">3.4. Повышение квалификации и профессиональная переподготовка </w:t>
      </w:r>
      <w:r w:rsidRPr="0013560A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="00D13E21">
        <w:rPr>
          <w:rFonts w:ascii="Times New Roman" w:hAnsi="Times New Roman" w:cs="Times New Roman"/>
          <w:sz w:val="28"/>
          <w:szCs w:val="28"/>
        </w:rPr>
        <w:t xml:space="preserve"> </w:t>
      </w:r>
      <w:r w:rsidRPr="0013560A">
        <w:rPr>
          <w:rFonts w:ascii="Times New Roman" w:hAnsi="Times New Roman" w:cs="Times New Roman"/>
          <w:sz w:val="28"/>
          <w:szCs w:val="28"/>
        </w:rPr>
        <w:t xml:space="preserve">может проводиться с отрывом от работы, без отрыва от работы, с частичным отрывом от работы и по индивидуальным образовательным программам.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>3.5. Основанием для издания приказа о направлении на курсы</w:t>
      </w:r>
      <w:r w:rsidRPr="0013560A">
        <w:rPr>
          <w:rFonts w:ascii="Times New Roman" w:hAnsi="Times New Roman" w:cs="Times New Roman"/>
          <w:sz w:val="28"/>
          <w:szCs w:val="28"/>
        </w:rPr>
        <w:t xml:space="preserve"> </w:t>
      </w:r>
      <w:r w:rsidRPr="00D13E21"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и повышения квалификации являются: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план повышения квалификации педагогических работников;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вызов на учебную сессию ВУЗом;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заявление педагога.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>3.6. Профессиональная переподготовка и повышение квалификации</w:t>
      </w:r>
      <w:r w:rsidRPr="0013560A">
        <w:rPr>
          <w:rFonts w:ascii="Times New Roman" w:hAnsi="Times New Roman" w:cs="Times New Roman"/>
          <w:sz w:val="28"/>
          <w:szCs w:val="28"/>
        </w:rPr>
        <w:t xml:space="preserve"> работников образования в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="00D13E21">
        <w:rPr>
          <w:rFonts w:ascii="Times New Roman" w:hAnsi="Times New Roman" w:cs="Times New Roman"/>
          <w:sz w:val="28"/>
          <w:szCs w:val="28"/>
        </w:rPr>
        <w:t xml:space="preserve"> </w:t>
      </w:r>
      <w:r w:rsidRPr="0013560A">
        <w:rPr>
          <w:rFonts w:ascii="Times New Roman" w:hAnsi="Times New Roman" w:cs="Times New Roman"/>
          <w:sz w:val="28"/>
          <w:szCs w:val="28"/>
        </w:rPr>
        <w:t xml:space="preserve">проводится по мере необходимости, но не реже одного раза в 3 года в течение трудовой деятельности в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Pr="0013560A">
        <w:rPr>
          <w:rFonts w:ascii="Times New Roman" w:hAnsi="Times New Roman" w:cs="Times New Roman"/>
          <w:sz w:val="28"/>
          <w:szCs w:val="28"/>
        </w:rPr>
        <w:t xml:space="preserve">. Периодичность прохождения профессиональной переподготовки и повышения квалификации устанавливается администрацией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>3.7. С целью создания условий для</w:t>
      </w:r>
      <w:r w:rsidRPr="0013560A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образования педагогических кадров за</w:t>
      </w:r>
      <w:r w:rsidR="00D13E21">
        <w:rPr>
          <w:rFonts w:ascii="Times New Roman" w:hAnsi="Times New Roman" w:cs="Times New Roman"/>
          <w:sz w:val="28"/>
          <w:szCs w:val="28"/>
        </w:rPr>
        <w:t>местителями директора по учебной</w:t>
      </w:r>
      <w:r w:rsidRPr="0013560A">
        <w:rPr>
          <w:rFonts w:ascii="Times New Roman" w:hAnsi="Times New Roman" w:cs="Times New Roman"/>
          <w:sz w:val="28"/>
          <w:szCs w:val="28"/>
        </w:rPr>
        <w:t xml:space="preserve"> воспитательной работе ежегодно создаётся программа повышения квалификации педагогических кадров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Pr="00135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>3.8. Плановое повышение квалификации и профессиональной переподготовки считается пройденным,</w:t>
      </w:r>
      <w:r w:rsidRPr="0013560A">
        <w:rPr>
          <w:rFonts w:ascii="Times New Roman" w:hAnsi="Times New Roman" w:cs="Times New Roman"/>
          <w:sz w:val="28"/>
          <w:szCs w:val="28"/>
        </w:rPr>
        <w:t xml:space="preserve"> если педагогический работник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="00D13E21">
        <w:rPr>
          <w:rFonts w:ascii="Times New Roman" w:hAnsi="Times New Roman" w:cs="Times New Roman"/>
          <w:sz w:val="28"/>
          <w:szCs w:val="28"/>
        </w:rPr>
        <w:t xml:space="preserve"> </w:t>
      </w:r>
      <w:r w:rsidRPr="0013560A">
        <w:rPr>
          <w:rFonts w:ascii="Times New Roman" w:hAnsi="Times New Roman" w:cs="Times New Roman"/>
          <w:sz w:val="28"/>
          <w:szCs w:val="28"/>
        </w:rPr>
        <w:t xml:space="preserve">успешно освоил программу курсов повышения квалификации и профессиональной переподготовки и подтвердил удостоверением о пройденном обучении.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 xml:space="preserve">3.9. Директор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="00D13E21">
        <w:rPr>
          <w:rFonts w:ascii="Times New Roman" w:hAnsi="Times New Roman" w:cs="Times New Roman"/>
          <w:sz w:val="28"/>
          <w:szCs w:val="28"/>
        </w:rPr>
        <w:t xml:space="preserve"> </w:t>
      </w:r>
      <w:r w:rsidRPr="0013560A">
        <w:rPr>
          <w:rFonts w:ascii="Times New Roman" w:hAnsi="Times New Roman" w:cs="Times New Roman"/>
          <w:sz w:val="28"/>
          <w:szCs w:val="28"/>
        </w:rPr>
        <w:t xml:space="preserve">назначает из числа администрации лицо, ответственное за организацию и координацию работы по повышению квалификации педагогических работников, которое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>- доводит до сведения педагогических работников перечень предлагаемых курсов;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 - извещает педагогических работников о перспективном и текущем плане повышения квалификации;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проводит анализ целесообразности предлагаемых и выбранных педагогами курсов для их использования в накопительной системе повышения </w:t>
      </w:r>
      <w:r w:rsidRPr="0013560A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квалификации, реализации Образовательной программы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Pr="001356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оказывает методическую помощь педагогу по выбору курсов, учитывая его образовательные потребности, проблемы, и с учетом реализации Образовательной программы и Программы развития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Pr="001356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согласовывает индивидуальный образовательный маршрут повышения квалификации и профессиональной переподготовке педагога;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осуществляет деятельность по реализации перспективного плана повышения квалификации и профессиональной переподготовке;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составляет заявку и издаёт приказ по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="00D13E21">
        <w:rPr>
          <w:rFonts w:ascii="Times New Roman" w:hAnsi="Times New Roman" w:cs="Times New Roman"/>
          <w:sz w:val="28"/>
          <w:szCs w:val="28"/>
        </w:rPr>
        <w:t xml:space="preserve"> </w:t>
      </w:r>
      <w:r w:rsidRPr="0013560A">
        <w:rPr>
          <w:rFonts w:ascii="Times New Roman" w:hAnsi="Times New Roman" w:cs="Times New Roman"/>
          <w:sz w:val="28"/>
          <w:szCs w:val="28"/>
        </w:rPr>
        <w:t xml:space="preserve">о направлении на курсы. </w:t>
      </w:r>
    </w:p>
    <w:p w:rsidR="00D13E21" w:rsidRP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E21">
        <w:rPr>
          <w:rFonts w:ascii="Times New Roman" w:hAnsi="Times New Roman" w:cs="Times New Roman"/>
          <w:b/>
          <w:sz w:val="28"/>
          <w:szCs w:val="28"/>
        </w:rPr>
        <w:t xml:space="preserve">4. Отчётность о повышении квалификации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4.1. По результатам прохождения профессиональной переподготовки и повышения квалификации педагогические работники предъявляют документы государственного образца, подтверждающее их право (квалификацию) вести профессиональную деятельность в определенной сфере: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удостоверение о повышении квалификации и профессиональной переподготовке;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свидетельство о повышении квалификации профессиональной переподготовке; </w:t>
      </w:r>
    </w:p>
    <w:p w:rsidR="00D13E21" w:rsidRDefault="0013560A" w:rsidP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- сертификат о краткосрочном обучении или сертификат участия в работе тематических и проблемных семинаров. </w:t>
      </w:r>
    </w:p>
    <w:p w:rsidR="00D13E21" w:rsidRPr="0013560A" w:rsidRDefault="001356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560A">
        <w:rPr>
          <w:rFonts w:ascii="Times New Roman" w:hAnsi="Times New Roman" w:cs="Times New Roman"/>
          <w:sz w:val="28"/>
          <w:szCs w:val="28"/>
        </w:rPr>
        <w:t xml:space="preserve">4.2. Сведения о результатах повышения квалификации и профессиональной переподготовки учителей предоставляются в кадровую службу </w:t>
      </w:r>
      <w:r w:rsidR="00D13E21"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="00D13E21" w:rsidRPr="0013560A">
        <w:rPr>
          <w:rFonts w:ascii="Times New Roman" w:hAnsi="Times New Roman" w:cs="Times New Roman"/>
          <w:sz w:val="28"/>
          <w:szCs w:val="28"/>
        </w:rPr>
        <w:t>»</w:t>
      </w:r>
      <w:r w:rsidR="00D13E21">
        <w:rPr>
          <w:rFonts w:ascii="Times New Roman" w:hAnsi="Times New Roman" w:cs="Times New Roman"/>
          <w:sz w:val="28"/>
          <w:szCs w:val="28"/>
        </w:rPr>
        <w:t>.</w:t>
      </w:r>
    </w:p>
    <w:sectPr w:rsidR="00D13E21" w:rsidRPr="0013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1E" w:rsidRDefault="00A91C1E" w:rsidP="00D13E21">
      <w:pPr>
        <w:spacing w:after="0" w:line="240" w:lineRule="auto"/>
      </w:pPr>
      <w:r>
        <w:separator/>
      </w:r>
    </w:p>
  </w:endnote>
  <w:endnote w:type="continuationSeparator" w:id="0">
    <w:p w:rsidR="00A91C1E" w:rsidRDefault="00A91C1E" w:rsidP="00D1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1E" w:rsidRDefault="00A91C1E" w:rsidP="00D13E21">
      <w:pPr>
        <w:spacing w:after="0" w:line="240" w:lineRule="auto"/>
      </w:pPr>
      <w:r>
        <w:separator/>
      </w:r>
    </w:p>
  </w:footnote>
  <w:footnote w:type="continuationSeparator" w:id="0">
    <w:p w:rsidR="00A91C1E" w:rsidRDefault="00A91C1E" w:rsidP="00D1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70"/>
    <w:rsid w:val="0013560A"/>
    <w:rsid w:val="004F1564"/>
    <w:rsid w:val="00872870"/>
    <w:rsid w:val="008A5582"/>
    <w:rsid w:val="00A91C1E"/>
    <w:rsid w:val="00D13E21"/>
    <w:rsid w:val="00D2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21"/>
  </w:style>
  <w:style w:type="paragraph" w:styleId="a5">
    <w:name w:val="footer"/>
    <w:basedOn w:val="a"/>
    <w:link w:val="a6"/>
    <w:uiPriority w:val="99"/>
    <w:unhideWhenUsed/>
    <w:rsid w:val="00D1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21"/>
  </w:style>
  <w:style w:type="paragraph" w:styleId="a7">
    <w:name w:val="Balloon Text"/>
    <w:basedOn w:val="a"/>
    <w:link w:val="a8"/>
    <w:uiPriority w:val="99"/>
    <w:semiHidden/>
    <w:unhideWhenUsed/>
    <w:rsid w:val="004F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21"/>
  </w:style>
  <w:style w:type="paragraph" w:styleId="a5">
    <w:name w:val="footer"/>
    <w:basedOn w:val="a"/>
    <w:link w:val="a6"/>
    <w:uiPriority w:val="99"/>
    <w:unhideWhenUsed/>
    <w:rsid w:val="00D1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21"/>
  </w:style>
  <w:style w:type="paragraph" w:styleId="a7">
    <w:name w:val="Balloon Text"/>
    <w:basedOn w:val="a"/>
    <w:link w:val="a8"/>
    <w:uiPriority w:val="99"/>
    <w:semiHidden/>
    <w:unhideWhenUsed/>
    <w:rsid w:val="004F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2018-06-04T05:52:00Z</dcterms:created>
  <dcterms:modified xsi:type="dcterms:W3CDTF">2018-09-17T03:03:00Z</dcterms:modified>
</cp:coreProperties>
</file>