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A5" w:rsidRPr="000267A5" w:rsidRDefault="000267A5" w:rsidP="000267A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bookmarkStart w:id="0" w:name="_GoBack"/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6284D0F4" wp14:editId="1C510C9D">
            <wp:extent cx="6336030" cy="9045678"/>
            <wp:effectExtent l="0" t="0" r="7620" b="3175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904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67A5" w:rsidRDefault="000267A5" w:rsidP="00DA3059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0267A5" w:rsidRDefault="000267A5" w:rsidP="000267A5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0267A5" w:rsidRDefault="000267A5" w:rsidP="00DA3059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0267A5" w:rsidRDefault="000267A5" w:rsidP="00DA3059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DA3059" w:rsidRPr="00CB4E32" w:rsidRDefault="00DA3059" w:rsidP="00DA3059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CB4E32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Пояснительная записка </w:t>
      </w:r>
    </w:p>
    <w:p w:rsidR="00DA3059" w:rsidRPr="00CB4E32" w:rsidRDefault="00DA3059" w:rsidP="00DA3059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DA3059" w:rsidRPr="00CB4E32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направлению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A3059">
        <w:rPr>
          <w:rFonts w:ascii="Times New Roman" w:hAnsi="Times New Roman" w:cs="Times New Roman"/>
          <w:color w:val="000000"/>
          <w:sz w:val="24"/>
          <w:szCs w:val="24"/>
        </w:rPr>
        <w:t>Художественно –эстетическая творческая деятельность»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CB4E32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CB4E32">
        <w:rPr>
          <w:rFonts w:ascii="Times New Roman" w:hAnsi="Times New Roman" w:cs="Times New Roman"/>
          <w:sz w:val="24"/>
          <w:szCs w:val="24"/>
        </w:rPr>
        <w:t xml:space="preserve">) 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32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DA3059" w:rsidRPr="00CB4E32" w:rsidRDefault="00DA3059" w:rsidP="00DA3059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DA3059" w:rsidRPr="00CB4E32" w:rsidRDefault="00DA3059" w:rsidP="00DA3059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DA3059" w:rsidRPr="00CB4E32" w:rsidRDefault="00DA3059" w:rsidP="00DA3059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DA3059" w:rsidRPr="00CB4E32" w:rsidRDefault="00DA3059" w:rsidP="00DA3059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DA3059" w:rsidRPr="00CB4E32" w:rsidRDefault="00DA3059" w:rsidP="00DA3059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CB4E32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DA3059" w:rsidRPr="00CB4E32" w:rsidRDefault="00DA3059" w:rsidP="00DA3059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КГБОУ «Канская школа».  </w:t>
      </w:r>
    </w:p>
    <w:p w:rsidR="0093517C" w:rsidRDefault="0093517C"/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b/>
          <w:sz w:val="24"/>
          <w:szCs w:val="20"/>
        </w:rPr>
        <w:t>Цель программы</w:t>
      </w:r>
      <w:r w:rsidRPr="00DA3059">
        <w:rPr>
          <w:rFonts w:ascii="Times New Roman" w:eastAsia="Calibri" w:hAnsi="Times New Roman" w:cs="Times New Roman"/>
          <w:sz w:val="24"/>
          <w:szCs w:val="20"/>
        </w:rPr>
        <w:t xml:space="preserve"> – освоение нетрадиционных техник рисования.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DA3059">
        <w:rPr>
          <w:rFonts w:ascii="Times New Roman" w:eastAsia="Calibri" w:hAnsi="Times New Roman" w:cs="Times New Roman"/>
          <w:b/>
          <w:sz w:val="24"/>
          <w:szCs w:val="20"/>
        </w:rPr>
        <w:t xml:space="preserve">Задачи: 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>- Формирование интереса к изобразительной деятельности;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>- Формирование умения использовать  разнообразные материалы и инструменты в процессе рисования;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>- Овладение основными приемами нетрадиционных техник рисования;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>- Развитие мелкой моторики;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>- Развитие цветового восприятия;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 xml:space="preserve">- Развитие творческой активности; 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>- Формирование умения взаимодействовать с взрослым, сверстником в творческой деятельности.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>Срок реализации программного материала – 1 год (33часа).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A3059">
        <w:rPr>
          <w:rFonts w:ascii="Times New Roman" w:eastAsia="Calibri" w:hAnsi="Times New Roman" w:cs="Times New Roman"/>
          <w:sz w:val="24"/>
          <w:szCs w:val="20"/>
        </w:rPr>
        <w:t xml:space="preserve"> Занятия проводятся в соответствии с календарно-тематическим планированием 1 раз в неделю.  Продолжительность одного занятия не более 40 мин.</w:t>
      </w:r>
    </w:p>
    <w:p w:rsidR="00DA3059" w:rsidRPr="00DA3059" w:rsidRDefault="00DA3059" w:rsidP="00DA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A3059" w:rsidRPr="00DA3059" w:rsidRDefault="00DA3059" w:rsidP="00DA3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представлено различными видами техник изобразительной деятельности, доступных детям с  нарушениями развития.  Программа построена с учетом принципа «</w:t>
      </w:r>
      <w:proofErr w:type="gramStart"/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простого</w:t>
      </w:r>
      <w:proofErr w:type="gramEnd"/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сложному»: сначала обучающиеся осваивают несложные по способу выполнения техники, постепенно  переходят  к  более  сложным  видам работ.  Основная часть времени на занятиях отводится на выполнение действий, лежащих в основе той или иной изобразительной техники</w:t>
      </w:r>
      <w:r w:rsidRPr="00DA3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A305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A3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  <w:r w:rsidRPr="00DA3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A3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Техники подобраны таким образом, чтобы ребенок с ТМНР, в том числе с опорно-двигательными нарушениями, имел возможность действовать максимально самостоятельно.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059" w:rsidRPr="00DA3059" w:rsidRDefault="00DA3059" w:rsidP="00DA3059">
      <w:pPr>
        <w:tabs>
          <w:tab w:val="left" w:pos="113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включают в себя организационную и практическую части. Организационная часть должна обеспечить наличие всех необходимых для работы материалов, инструментов и организации рабочего места (например, ребенок с нарушением опорно-двигательного аппарата рисует лежа или стоя на </w:t>
      </w:r>
      <w:proofErr w:type="spellStart"/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вертикализаторе</w:t>
      </w:r>
      <w:proofErr w:type="spellEnd"/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 Практическая часть занимает большую часть времени и является центральной частью занятия. Обучающиеся выполняют изобразительные 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в определенной изобразительной технике, результатом, которых становится продукт творческой деятельности.</w:t>
      </w:r>
      <w:r w:rsidRPr="00DA305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результат работы ребенка зависит от его заинтересованности, поэтому на занятии важно активизировать обучающихся, побудить его к деятельности при помощи дополнительных стимулов, например,  сюрпризный момент - любимый герой сказки или мультфильма приходит в гости и приглашает ребенка отправиться в путешествие или музыкальное сопровождение.</w:t>
      </w:r>
    </w:p>
    <w:p w:rsidR="00DA3059" w:rsidRPr="00DA3059" w:rsidRDefault="00DA3059" w:rsidP="00DA3059">
      <w:pPr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3059" w:rsidRPr="00DA3059" w:rsidRDefault="00DA3059" w:rsidP="00DA3059">
      <w:pPr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Применяемые средства, инструменты и расходные материалы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3059" w:rsidRPr="00DA3059" w:rsidRDefault="00DA3059" w:rsidP="00DA3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краски, акварельные краски, гуашь; восковые и масляные мелки, свеча; ватные палочки; поролон; трубочки коктейльные, кусочек плотного картона либо пластика (5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4"/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см); матерчатые салфетки; стаканы для воды; подставки под кисти, кисти; клеёнка; мягкие формы для позиционирования; столики для колясок; скотч; тазы, ведра.</w:t>
      </w:r>
    </w:p>
    <w:p w:rsidR="00DA3059" w:rsidRPr="00DA3059" w:rsidRDefault="00DA3059" w:rsidP="00DA30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059" w:rsidRPr="00DA3059" w:rsidRDefault="00DA3059" w:rsidP="00DA30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DA30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 следующие умения:</w:t>
      </w:r>
    </w:p>
    <w:p w:rsidR="00DA3059" w:rsidRPr="00DA3059" w:rsidRDefault="00DA3059" w:rsidP="00DA30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оставлять графический след;</w:t>
      </w:r>
    </w:p>
    <w:p w:rsidR="00DA3059" w:rsidRPr="00DA3059" w:rsidRDefault="00DA3059" w:rsidP="00DA305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059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рисовать точки, линии;</w:t>
      </w:r>
    </w:p>
    <w:p w:rsidR="00DA3059" w:rsidRPr="00DA3059" w:rsidRDefault="00DA3059" w:rsidP="00DA305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выполнять «</w:t>
      </w:r>
      <w:proofErr w:type="spellStart"/>
      <w:r w:rsidRPr="00DA3059">
        <w:rPr>
          <w:rFonts w:ascii="Times New Roman" w:eastAsia="Times New Roman CYR" w:hAnsi="Times New Roman" w:cs="Times New Roman"/>
          <w:sz w:val="24"/>
          <w:szCs w:val="24"/>
          <w:lang w:eastAsia="ru-RU"/>
        </w:rPr>
        <w:t>набрызг</w:t>
      </w:r>
      <w:proofErr w:type="spellEnd"/>
      <w:r w:rsidRPr="00DA3059">
        <w:rPr>
          <w:rFonts w:ascii="Times New Roman" w:eastAsia="Times New Roman CYR" w:hAnsi="Times New Roman" w:cs="Times New Roman"/>
          <w:sz w:val="24"/>
          <w:szCs w:val="24"/>
          <w:lang w:eastAsia="ru-RU"/>
        </w:rPr>
        <w:t>», отпечаток, оттиск;</w:t>
      </w:r>
    </w:p>
    <w:p w:rsidR="00DA3059" w:rsidRPr="00DA3059" w:rsidRDefault="00DA3059" w:rsidP="00DA305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раздувать краски (с помощью трубочки, груши и др.)</w:t>
      </w:r>
    </w:p>
    <w:p w:rsidR="00DA3059" w:rsidRPr="00DA3059" w:rsidRDefault="00DA3059" w:rsidP="00DA305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художественные материалы для работы в разных изобразительных техниках; </w:t>
      </w:r>
    </w:p>
    <w:p w:rsidR="00DA3059" w:rsidRPr="00DA3059" w:rsidRDefault="00DA3059" w:rsidP="00DA305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интереса к собственной изобразительной деятельности и изобразительной деятельности друг друга.</w:t>
      </w:r>
    </w:p>
    <w:p w:rsidR="00DA3059" w:rsidRPr="00DA3059" w:rsidRDefault="00DA3059" w:rsidP="00DA30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059" w:rsidRPr="00DA3059" w:rsidRDefault="00DA3059" w:rsidP="00DA30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DA30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включают: </w:t>
      </w:r>
    </w:p>
    <w:p w:rsidR="00DA3059" w:rsidRPr="00DA3059" w:rsidRDefault="00DA3059" w:rsidP="00DA305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удовольствия от результатов индивидуальной и коллективной деятельности; </w:t>
      </w:r>
    </w:p>
    <w:p w:rsidR="00DA3059" w:rsidRPr="00DA3059" w:rsidRDefault="00DA3059" w:rsidP="00DA305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и тактильного восприятия;</w:t>
      </w:r>
    </w:p>
    <w:p w:rsidR="00DA3059" w:rsidRPr="00DA3059" w:rsidRDefault="00DA3059" w:rsidP="00DA305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эмоционально-чувственного восприятия цве</w:t>
      </w: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та;</w:t>
      </w:r>
    </w:p>
    <w:p w:rsidR="00DA3059" w:rsidRPr="00DA3059" w:rsidRDefault="00DA3059" w:rsidP="00DA305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взаимодействия друг с другом и с педагогом.</w:t>
      </w:r>
    </w:p>
    <w:p w:rsidR="00DA3059" w:rsidRPr="00DA3059" w:rsidRDefault="00DA3059" w:rsidP="00DA305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059" w:rsidRPr="00DA3059" w:rsidRDefault="00DA3059" w:rsidP="00DA305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DA3059" w:rsidRPr="00DA3059" w:rsidRDefault="00DA3059" w:rsidP="00DA305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6623"/>
        <w:gridCol w:w="1276"/>
      </w:tblGrid>
      <w:tr w:rsidR="00DA3059" w:rsidRPr="00DA3059" w:rsidTr="00DA3059">
        <w:trPr>
          <w:trHeight w:val="67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бусинки»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 семицветик»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 листочек, два листочек»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«Приглашаем снегирей»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горох»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“Большое белое облачко”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Прилетели голуби»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«Море волнуется раз…» 1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«Рыбки плавают, ныряют» 2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«Разнообразие красок»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«Звездопад»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«Звездопад»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«Елочка»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«Ветка мимозы»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«Мир фантастических деревьев»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«Мир фантастических деревьев»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«Разноцветные мячики»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«Фантастический город» 1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«Фантастический город» 2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«Бабочки» 1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«Бабочки» 2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«Волшебный сон»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«Сказочные птицы»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 xml:space="preserve">«Море цветов»   </w:t>
            </w:r>
            <w:r w:rsidRPr="00DA3059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 xml:space="preserve">«Море цветов»  </w:t>
            </w:r>
            <w:r w:rsidRPr="00DA3059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«Сирень в корзине</w:t>
            </w:r>
            <w:r w:rsidRPr="00DA305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 xml:space="preserve">«Чудо - дерево»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 xml:space="preserve">«Цветы на клумбе» </w:t>
            </w:r>
            <w:r w:rsidRPr="00DA3059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 xml:space="preserve">«Цветы на клумбе» </w:t>
            </w:r>
            <w:r w:rsidRPr="00DA3059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A3059" w:rsidRPr="00DA3059" w:rsidTr="00DA3059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59" w:rsidRPr="00DA3059" w:rsidRDefault="00DA3059" w:rsidP="00DA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59" w:rsidRPr="00DA3059" w:rsidRDefault="00DA3059" w:rsidP="00DA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05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</w:tr>
    </w:tbl>
    <w:p w:rsidR="00DA3059" w:rsidRPr="00DA3059" w:rsidRDefault="00DA3059" w:rsidP="00DA305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DA3059" w:rsidRPr="00DA3059" w:rsidRDefault="00DA3059" w:rsidP="00DA3059">
      <w:pPr>
        <w:rPr>
          <w:rFonts w:ascii="Calibri" w:eastAsia="Calibri" w:hAnsi="Calibri" w:cs="Times New Roman"/>
        </w:rPr>
      </w:pPr>
    </w:p>
    <w:p w:rsidR="00DA3059" w:rsidRDefault="00DA3059"/>
    <w:sectPr w:rsidR="00DA3059" w:rsidSect="00DA3059">
      <w:pgSz w:w="11906" w:h="16838"/>
      <w:pgMar w:top="79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DE"/>
    <w:rsid w:val="000267A5"/>
    <w:rsid w:val="00194A1B"/>
    <w:rsid w:val="00202E67"/>
    <w:rsid w:val="00282419"/>
    <w:rsid w:val="0093517C"/>
    <w:rsid w:val="00AB3BDE"/>
    <w:rsid w:val="00D100CE"/>
    <w:rsid w:val="00DA3059"/>
    <w:rsid w:val="00E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347C-F4F4-49E5-8E08-245B284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5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02E67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202E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2024-08-27T10:20:00Z</cp:lastPrinted>
  <dcterms:created xsi:type="dcterms:W3CDTF">2023-09-01T14:22:00Z</dcterms:created>
  <dcterms:modified xsi:type="dcterms:W3CDTF">2024-09-03T11:51:00Z</dcterms:modified>
</cp:coreProperties>
</file>