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5D8183" w14:textId="707DD751" w:rsidR="00CF5C9E" w:rsidRDefault="00CF5C9E" w:rsidP="00DB30E1">
      <w:pPr>
        <w:tabs>
          <w:tab w:val="left" w:pos="0"/>
        </w:tabs>
        <w:spacing w:after="0" w:line="240" w:lineRule="auto"/>
        <w:jc w:val="center"/>
        <w:rPr>
          <w:rFonts w:ascii="Times New Roman" w:eastAsia="Times New Roman" w:hAnsi="Times New Roman" w:cs="Times New Roman"/>
          <w:b/>
          <w:sz w:val="28"/>
          <w:szCs w:val="28"/>
          <w:shd w:val="clear" w:color="auto" w:fill="FFFFFF"/>
        </w:rPr>
      </w:pPr>
      <w:r>
        <w:rPr>
          <w:noProof/>
          <w:sz w:val="20"/>
          <w:lang w:eastAsia="ru-RU"/>
        </w:rPr>
        <w:drawing>
          <wp:inline distT="0" distB="0" distL="0" distR="0" wp14:anchorId="26BA2729" wp14:editId="615BDAD3">
            <wp:extent cx="6295390" cy="8833007"/>
            <wp:effectExtent l="0" t="0" r="0" b="6350"/>
            <wp:docPr id="41"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1.jpeg"/>
                    <pic:cNvPicPr/>
                  </pic:nvPicPr>
                  <pic:blipFill>
                    <a:blip r:embed="rId8" cstate="print"/>
                    <a:stretch>
                      <a:fillRect/>
                    </a:stretch>
                  </pic:blipFill>
                  <pic:spPr>
                    <a:xfrm>
                      <a:off x="0" y="0"/>
                      <a:ext cx="6295390" cy="8833007"/>
                    </a:xfrm>
                    <a:prstGeom prst="rect">
                      <a:avLst/>
                    </a:prstGeom>
                  </pic:spPr>
                </pic:pic>
              </a:graphicData>
            </a:graphic>
          </wp:inline>
        </w:drawing>
      </w:r>
    </w:p>
    <w:p w14:paraId="1BE6A938" w14:textId="77777777" w:rsidR="00CF5C9E" w:rsidRDefault="00CF5C9E" w:rsidP="00DB30E1">
      <w:pPr>
        <w:tabs>
          <w:tab w:val="left" w:pos="0"/>
        </w:tabs>
        <w:spacing w:after="0" w:line="240" w:lineRule="auto"/>
        <w:jc w:val="center"/>
        <w:rPr>
          <w:rFonts w:ascii="Times New Roman" w:eastAsia="Times New Roman" w:hAnsi="Times New Roman" w:cs="Times New Roman"/>
          <w:b/>
          <w:sz w:val="28"/>
          <w:szCs w:val="28"/>
          <w:shd w:val="clear" w:color="auto" w:fill="FFFFFF"/>
        </w:rPr>
      </w:pPr>
    </w:p>
    <w:p w14:paraId="7AF697A4" w14:textId="77777777" w:rsidR="00CF5C9E" w:rsidRDefault="00CF5C9E" w:rsidP="00DB30E1">
      <w:pPr>
        <w:tabs>
          <w:tab w:val="left" w:pos="0"/>
        </w:tabs>
        <w:spacing w:after="0" w:line="240" w:lineRule="auto"/>
        <w:jc w:val="center"/>
        <w:rPr>
          <w:rFonts w:ascii="Times New Roman" w:eastAsia="Times New Roman" w:hAnsi="Times New Roman" w:cs="Times New Roman"/>
          <w:b/>
          <w:sz w:val="28"/>
          <w:szCs w:val="28"/>
          <w:shd w:val="clear" w:color="auto" w:fill="FFFFFF"/>
        </w:rPr>
      </w:pPr>
    </w:p>
    <w:p w14:paraId="612467A9" w14:textId="77777777" w:rsidR="00CF5C9E" w:rsidRDefault="00CF5C9E" w:rsidP="00DB30E1">
      <w:pPr>
        <w:tabs>
          <w:tab w:val="left" w:pos="0"/>
        </w:tabs>
        <w:spacing w:after="0" w:line="240" w:lineRule="auto"/>
        <w:jc w:val="center"/>
        <w:rPr>
          <w:rFonts w:ascii="Times New Roman" w:eastAsia="Times New Roman" w:hAnsi="Times New Roman" w:cs="Times New Roman"/>
          <w:b/>
          <w:sz w:val="28"/>
          <w:szCs w:val="28"/>
          <w:shd w:val="clear" w:color="auto" w:fill="FFFFFF"/>
        </w:rPr>
      </w:pPr>
    </w:p>
    <w:p w14:paraId="4CA9AC9D" w14:textId="77777777" w:rsidR="00CF5C9E" w:rsidRDefault="00CF5C9E" w:rsidP="00DB30E1">
      <w:pPr>
        <w:tabs>
          <w:tab w:val="left" w:pos="0"/>
        </w:tabs>
        <w:spacing w:after="0" w:line="240" w:lineRule="auto"/>
        <w:jc w:val="center"/>
        <w:rPr>
          <w:rFonts w:ascii="Times New Roman" w:eastAsia="Times New Roman" w:hAnsi="Times New Roman" w:cs="Times New Roman"/>
          <w:b/>
          <w:sz w:val="28"/>
          <w:szCs w:val="28"/>
          <w:shd w:val="clear" w:color="auto" w:fill="FFFFFF"/>
        </w:rPr>
      </w:pPr>
    </w:p>
    <w:p w14:paraId="244FE44B" w14:textId="77777777" w:rsidR="00CF5C9E" w:rsidRDefault="00CF5C9E" w:rsidP="00DB30E1">
      <w:pPr>
        <w:tabs>
          <w:tab w:val="left" w:pos="0"/>
        </w:tabs>
        <w:spacing w:after="0" w:line="240" w:lineRule="auto"/>
        <w:jc w:val="center"/>
        <w:rPr>
          <w:rFonts w:ascii="Times New Roman" w:eastAsia="Times New Roman" w:hAnsi="Times New Roman" w:cs="Times New Roman"/>
          <w:b/>
          <w:sz w:val="28"/>
          <w:szCs w:val="28"/>
          <w:shd w:val="clear" w:color="auto" w:fill="FFFFFF"/>
        </w:rPr>
      </w:pPr>
    </w:p>
    <w:p w14:paraId="4C908342" w14:textId="27F5E23F" w:rsidR="00F9694A" w:rsidRPr="00F9694A" w:rsidRDefault="001127ED" w:rsidP="00CF5C9E">
      <w:pPr>
        <w:tabs>
          <w:tab w:val="left" w:pos="0"/>
        </w:tabs>
        <w:spacing w:after="0" w:line="240" w:lineRule="auto"/>
        <w:jc w:val="center"/>
        <w:rPr>
          <w:rFonts w:ascii="Times New Roman" w:eastAsia="Times New Roman" w:hAnsi="Times New Roman" w:cs="Times New Roman"/>
          <w:b/>
          <w:sz w:val="28"/>
          <w:szCs w:val="28"/>
          <w:shd w:val="clear" w:color="auto" w:fill="FFFFFF"/>
        </w:rPr>
      </w:pPr>
      <w:r w:rsidRPr="00F9694A">
        <w:rPr>
          <w:rFonts w:ascii="Times New Roman" w:eastAsia="Times New Roman" w:hAnsi="Times New Roman" w:cs="Times New Roman"/>
          <w:b/>
          <w:sz w:val="28"/>
          <w:szCs w:val="28"/>
          <w:shd w:val="clear" w:color="auto" w:fill="FFFFFF"/>
        </w:rPr>
        <w:lastRenderedPageBreak/>
        <w:t>Домоводство</w:t>
      </w:r>
    </w:p>
    <w:p w14:paraId="7737137F" w14:textId="77777777" w:rsidR="00DB30E1" w:rsidRDefault="00DB30E1" w:rsidP="00DB30E1">
      <w:pPr>
        <w:tabs>
          <w:tab w:val="left" w:pos="0"/>
        </w:tabs>
        <w:spacing w:after="0" w:line="240" w:lineRule="auto"/>
        <w:jc w:val="center"/>
        <w:rPr>
          <w:rFonts w:ascii="Times New Roman" w:eastAsia="Times New Roman" w:hAnsi="Times New Roman" w:cs="Times New Roman"/>
          <w:b/>
          <w:sz w:val="24"/>
          <w:szCs w:val="24"/>
          <w:shd w:val="clear" w:color="auto" w:fill="FFFFFF"/>
        </w:rPr>
      </w:pPr>
      <w:r>
        <w:rPr>
          <w:rFonts w:ascii="Times New Roman" w:eastAsia="Times New Roman" w:hAnsi="Times New Roman" w:cs="Times New Roman"/>
          <w:b/>
          <w:sz w:val="24"/>
          <w:szCs w:val="24"/>
          <w:shd w:val="clear" w:color="auto" w:fill="FFFFFF"/>
        </w:rPr>
        <w:t>Пояснительная записка</w:t>
      </w:r>
    </w:p>
    <w:p w14:paraId="16F3E839" w14:textId="602BAAC2" w:rsidR="001127ED" w:rsidRDefault="001127ED" w:rsidP="001127ED">
      <w:pPr>
        <w:spacing w:after="0" w:line="240" w:lineRule="auto"/>
        <w:ind w:firstLine="720"/>
        <w:jc w:val="both"/>
        <w:rPr>
          <w:rFonts w:ascii="Times New Roman" w:hAnsi="Times New Roman" w:cs="Times New Roman"/>
          <w:sz w:val="24"/>
          <w:szCs w:val="20"/>
        </w:rPr>
      </w:pPr>
      <w:r>
        <w:rPr>
          <w:rFonts w:ascii="Times New Roman" w:hAnsi="Times New Roman" w:cs="Times New Roman"/>
          <w:sz w:val="24"/>
          <w:szCs w:val="20"/>
        </w:rPr>
        <w:t>Рабочая программа по предмету «</w:t>
      </w:r>
      <w:r>
        <w:rPr>
          <w:rFonts w:ascii="Times New Roman" w:hAnsi="Times New Roman" w:cs="Times New Roman"/>
          <w:sz w:val="24"/>
          <w:szCs w:val="24"/>
        </w:rPr>
        <w:t>Домоводство</w:t>
      </w:r>
      <w:r>
        <w:rPr>
          <w:rFonts w:ascii="Times New Roman" w:hAnsi="Times New Roman" w:cs="Times New Roman"/>
          <w:sz w:val="24"/>
          <w:szCs w:val="20"/>
        </w:rPr>
        <w:t>» для обучающихся с расстройствами аутистического спектра КГБОУ «</w:t>
      </w:r>
      <w:proofErr w:type="spellStart"/>
      <w:r>
        <w:rPr>
          <w:rFonts w:ascii="Times New Roman" w:hAnsi="Times New Roman" w:cs="Times New Roman"/>
          <w:sz w:val="24"/>
          <w:szCs w:val="20"/>
        </w:rPr>
        <w:t>Канская</w:t>
      </w:r>
      <w:proofErr w:type="spellEnd"/>
      <w:r>
        <w:rPr>
          <w:rFonts w:ascii="Times New Roman" w:hAnsi="Times New Roman" w:cs="Times New Roman"/>
          <w:sz w:val="24"/>
          <w:szCs w:val="20"/>
        </w:rPr>
        <w:t xml:space="preserve"> школа» разработана в соответствии с:</w:t>
      </w:r>
    </w:p>
    <w:p w14:paraId="26209A91" w14:textId="77777777" w:rsidR="001127ED" w:rsidRDefault="001127ED" w:rsidP="001127ED">
      <w:pPr>
        <w:tabs>
          <w:tab w:val="left" w:pos="145"/>
        </w:tabs>
        <w:spacing w:after="0" w:line="240" w:lineRule="auto"/>
        <w:ind w:left="720"/>
        <w:jc w:val="both"/>
        <w:rPr>
          <w:rFonts w:ascii="Times New Roman" w:hAnsi="Times New Roman" w:cs="Times New Roman"/>
          <w:sz w:val="24"/>
          <w:szCs w:val="20"/>
        </w:rPr>
      </w:pPr>
      <w:r>
        <w:rPr>
          <w:rFonts w:ascii="Times New Roman" w:hAnsi="Times New Roman" w:cs="Times New Roman"/>
          <w:sz w:val="24"/>
          <w:szCs w:val="20"/>
        </w:rPr>
        <w:t>Федеральным  законом от 29.12.2012– ФЗ «Об образовании в Российской Федерации» N 273-ФЗ.</w:t>
      </w:r>
    </w:p>
    <w:p w14:paraId="4BD66792" w14:textId="77777777" w:rsidR="001127ED" w:rsidRPr="008824EC" w:rsidRDefault="001127ED" w:rsidP="001127ED">
      <w:pPr>
        <w:spacing w:after="0" w:line="240" w:lineRule="auto"/>
        <w:ind w:firstLine="720"/>
        <w:jc w:val="both"/>
        <w:rPr>
          <w:rFonts w:ascii="Times New Roman" w:hAnsi="Times New Roman" w:cs="Times New Roman"/>
          <w:sz w:val="24"/>
          <w:szCs w:val="20"/>
        </w:rPr>
      </w:pPr>
      <w:r w:rsidRPr="008824EC">
        <w:rPr>
          <w:rFonts w:ascii="Times New Roman" w:hAnsi="Times New Roman" w:cs="Times New Roman"/>
          <w:sz w:val="24"/>
          <w:szCs w:val="20"/>
        </w:rPr>
        <w:t>Приказом Министерства образования и науки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от 19.12.2014г. № 1599.</w:t>
      </w:r>
    </w:p>
    <w:p w14:paraId="7B501D09" w14:textId="77777777" w:rsidR="001127ED" w:rsidRDefault="001127ED" w:rsidP="001127ED">
      <w:pPr>
        <w:spacing w:after="0" w:line="240" w:lineRule="auto"/>
        <w:jc w:val="both"/>
        <w:rPr>
          <w:rFonts w:ascii="Times New Roman" w:hAnsi="Times New Roman" w:cs="Times New Roman"/>
          <w:sz w:val="24"/>
          <w:szCs w:val="20"/>
        </w:rPr>
      </w:pPr>
      <w:r>
        <w:rPr>
          <w:rFonts w:ascii="Times New Roman" w:hAnsi="Times New Roman" w:cs="Times New Roman"/>
          <w:sz w:val="24"/>
          <w:szCs w:val="20"/>
        </w:rPr>
        <w:t xml:space="preserve">           Приказом Министерства образования и науки «Об утверждении федерального государственного образовательного стандарта образования обучающихся с ограниченными возможностями здоровья» от 19.12.2014г №1598</w:t>
      </w:r>
    </w:p>
    <w:p w14:paraId="4B76C9AC" w14:textId="77777777" w:rsidR="001127ED" w:rsidRDefault="001127ED" w:rsidP="001127ED">
      <w:pPr>
        <w:spacing w:after="0" w:line="240" w:lineRule="auto"/>
        <w:ind w:firstLine="720"/>
        <w:jc w:val="both"/>
        <w:rPr>
          <w:rFonts w:ascii="Times New Roman" w:hAnsi="Times New Roman" w:cs="Times New Roman"/>
          <w:sz w:val="24"/>
          <w:szCs w:val="20"/>
        </w:rPr>
      </w:pPr>
      <w:r>
        <w:rPr>
          <w:rFonts w:ascii="Times New Roman" w:hAnsi="Times New Roman" w:cs="Times New Roman"/>
          <w:sz w:val="24"/>
          <w:szCs w:val="20"/>
        </w:rPr>
        <w:t>Федеральной адаптированной основной общеобразовательной программой обучающихся с умственной отсталостью (интеллектуальными нарушениями) (Приказ №1026 от 24ноября 2022г.).</w:t>
      </w:r>
    </w:p>
    <w:p w14:paraId="27239870" w14:textId="77777777" w:rsidR="001127ED" w:rsidRPr="00161C86" w:rsidRDefault="001127ED" w:rsidP="001127ED">
      <w:pPr>
        <w:suppressAutoHyphens/>
        <w:spacing w:after="0" w:line="240" w:lineRule="auto"/>
        <w:jc w:val="both"/>
        <w:rPr>
          <w:rFonts w:ascii="Times New Roman" w:hAnsi="Times New Roman"/>
          <w:b/>
          <w:sz w:val="24"/>
          <w:szCs w:val="28"/>
        </w:rPr>
      </w:pPr>
      <w:r>
        <w:rPr>
          <w:rFonts w:ascii="Times New Roman" w:eastAsia="Calibri" w:hAnsi="Times New Roman" w:cs="Times New Roman"/>
          <w:sz w:val="24"/>
          <w:szCs w:val="24"/>
        </w:rPr>
        <w:t xml:space="preserve">           </w:t>
      </w:r>
      <w:r w:rsidRPr="00161C86">
        <w:rPr>
          <w:rFonts w:ascii="Times New Roman" w:eastAsia="Calibri" w:hAnsi="Times New Roman" w:cs="Times New Roman"/>
          <w:sz w:val="24"/>
          <w:szCs w:val="24"/>
        </w:rPr>
        <w:t>Адаптированная основная общеобразовательная программа</w:t>
      </w:r>
      <w:r>
        <w:rPr>
          <w:rFonts w:ascii="Times New Roman" w:eastAsia="Calibri" w:hAnsi="Times New Roman" w:cs="Times New Roman"/>
          <w:sz w:val="24"/>
          <w:szCs w:val="24"/>
        </w:rPr>
        <w:t xml:space="preserve"> </w:t>
      </w:r>
      <w:r w:rsidRPr="00161C86">
        <w:rPr>
          <w:rFonts w:ascii="Times New Roman" w:eastAsia="Calibri" w:hAnsi="Times New Roman" w:cs="Times New Roman"/>
          <w:sz w:val="24"/>
          <w:szCs w:val="24"/>
        </w:rPr>
        <w:t>образования обучающихся с расстройствами аутис</w:t>
      </w:r>
      <w:r>
        <w:rPr>
          <w:rFonts w:ascii="Times New Roman" w:eastAsia="Calibri" w:hAnsi="Times New Roman" w:cs="Times New Roman"/>
          <w:sz w:val="24"/>
          <w:szCs w:val="24"/>
        </w:rPr>
        <w:t xml:space="preserve">тического спектра </w:t>
      </w:r>
      <w:r w:rsidRPr="00161C86">
        <w:rPr>
          <w:rFonts w:ascii="Times New Roman" w:eastAsia="Calibri" w:hAnsi="Times New Roman" w:cs="Times New Roman"/>
          <w:sz w:val="24"/>
          <w:szCs w:val="24"/>
        </w:rPr>
        <w:t>КГБОУ «</w:t>
      </w:r>
      <w:proofErr w:type="spellStart"/>
      <w:r w:rsidRPr="00161C86">
        <w:rPr>
          <w:rFonts w:ascii="Times New Roman" w:eastAsia="Calibri" w:hAnsi="Times New Roman" w:cs="Times New Roman"/>
          <w:sz w:val="24"/>
          <w:szCs w:val="24"/>
        </w:rPr>
        <w:t>Канская</w:t>
      </w:r>
      <w:proofErr w:type="spellEnd"/>
      <w:r w:rsidRPr="00161C86">
        <w:rPr>
          <w:rFonts w:ascii="Times New Roman" w:eastAsia="Calibri" w:hAnsi="Times New Roman" w:cs="Times New Roman"/>
          <w:sz w:val="24"/>
          <w:szCs w:val="24"/>
        </w:rPr>
        <w:t xml:space="preserve"> школа».</w:t>
      </w:r>
    </w:p>
    <w:p w14:paraId="1B9BC912" w14:textId="77777777" w:rsidR="001127ED" w:rsidRDefault="001127ED" w:rsidP="001127ED">
      <w:pPr>
        <w:spacing w:after="0" w:line="240" w:lineRule="auto"/>
        <w:jc w:val="both"/>
        <w:rPr>
          <w:rFonts w:ascii="Times New Roman" w:hAnsi="Times New Roman" w:cs="Times New Roman"/>
          <w:sz w:val="24"/>
          <w:szCs w:val="20"/>
        </w:rPr>
      </w:pPr>
      <w:r>
        <w:rPr>
          <w:rFonts w:ascii="Times New Roman" w:hAnsi="Times New Roman" w:cs="Times New Roman"/>
          <w:sz w:val="24"/>
          <w:szCs w:val="20"/>
        </w:rPr>
        <w:t xml:space="preserve">            Приказом </w:t>
      </w:r>
      <w:proofErr w:type="spellStart"/>
      <w:r>
        <w:rPr>
          <w:rFonts w:ascii="Times New Roman" w:hAnsi="Times New Roman" w:cs="Times New Roman"/>
          <w:sz w:val="24"/>
          <w:szCs w:val="20"/>
        </w:rPr>
        <w:t>Минпросвещения</w:t>
      </w:r>
      <w:proofErr w:type="spellEnd"/>
      <w:r>
        <w:rPr>
          <w:rFonts w:ascii="Times New Roman" w:hAnsi="Times New Roman" w:cs="Times New Roman"/>
          <w:sz w:val="24"/>
          <w:szCs w:val="20"/>
        </w:rPr>
        <w:t xml:space="preserve"> России от 21.09.2022 N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(Зарегистрировано в Минюсте России 01.11.2022 N 70799)10</w:t>
      </w:r>
    </w:p>
    <w:p w14:paraId="427D7CD9" w14:textId="77777777" w:rsidR="001127ED" w:rsidRDefault="001127ED" w:rsidP="001127ED">
      <w:pPr>
        <w:tabs>
          <w:tab w:val="left" w:pos="0"/>
        </w:tabs>
        <w:spacing w:after="0" w:line="240" w:lineRule="auto"/>
        <w:rPr>
          <w:rFonts w:ascii="Times New Roman" w:eastAsia="Times New Roman" w:hAnsi="Times New Roman" w:cs="Times New Roman"/>
          <w:b/>
          <w:sz w:val="24"/>
          <w:szCs w:val="24"/>
          <w:shd w:val="clear" w:color="auto" w:fill="FFFFFF"/>
        </w:rPr>
      </w:pPr>
      <w:r>
        <w:rPr>
          <w:rFonts w:ascii="Times New Roman" w:hAnsi="Times New Roman" w:cs="Times New Roman"/>
          <w:sz w:val="24"/>
          <w:szCs w:val="20"/>
        </w:rPr>
        <w:t>Уставом КГБОУ «</w:t>
      </w:r>
      <w:proofErr w:type="spellStart"/>
      <w:r>
        <w:rPr>
          <w:rFonts w:ascii="Times New Roman" w:hAnsi="Times New Roman" w:cs="Times New Roman"/>
          <w:sz w:val="24"/>
          <w:szCs w:val="20"/>
        </w:rPr>
        <w:t>Канская</w:t>
      </w:r>
      <w:proofErr w:type="spellEnd"/>
      <w:r>
        <w:rPr>
          <w:rFonts w:ascii="Times New Roman" w:hAnsi="Times New Roman" w:cs="Times New Roman"/>
          <w:sz w:val="24"/>
          <w:szCs w:val="20"/>
        </w:rPr>
        <w:t xml:space="preserve"> школа».  </w:t>
      </w:r>
    </w:p>
    <w:p w14:paraId="13C1F8FF" w14:textId="70FD3F9C" w:rsidR="00545CE7" w:rsidRPr="00545CE7" w:rsidRDefault="001127ED" w:rsidP="00F9694A">
      <w:pPr>
        <w:spacing w:after="0" w:line="240" w:lineRule="auto"/>
        <w:jc w:val="both"/>
        <w:rPr>
          <w:rFonts w:ascii="Times New Roman" w:hAnsi="Times New Roman" w:cs="Times New Roman"/>
          <w:sz w:val="24"/>
          <w:szCs w:val="24"/>
        </w:rPr>
      </w:pPr>
      <w:r>
        <w:rPr>
          <w:rFonts w:ascii="Times New Roman" w:eastAsia="Times New Roman" w:hAnsi="Times New Roman" w:cs="Times New Roman"/>
          <w:b/>
          <w:bCs/>
          <w:sz w:val="24"/>
          <w:szCs w:val="24"/>
        </w:rPr>
        <w:t xml:space="preserve">Цель: </w:t>
      </w:r>
      <w:r w:rsidR="00545CE7" w:rsidRPr="00545CE7">
        <w:rPr>
          <w:rFonts w:ascii="Times New Roman" w:eastAsia="Times New Roman" w:hAnsi="Times New Roman" w:cs="Times New Roman"/>
          <w:sz w:val="24"/>
          <w:szCs w:val="24"/>
        </w:rPr>
        <w:t>повышение самостоятельности детей в выполнении хозяйственно-бытовой</w:t>
      </w:r>
      <w:r w:rsidR="00545CE7" w:rsidRPr="00545CE7">
        <w:rPr>
          <w:rFonts w:ascii="Times New Roman" w:eastAsia="Times New Roman" w:hAnsi="Times New Roman" w:cs="Times New Roman"/>
          <w:b/>
          <w:bCs/>
          <w:sz w:val="24"/>
          <w:szCs w:val="24"/>
        </w:rPr>
        <w:t xml:space="preserve"> </w:t>
      </w:r>
      <w:r w:rsidR="00545CE7" w:rsidRPr="00545CE7">
        <w:rPr>
          <w:rFonts w:ascii="Times New Roman" w:eastAsia="Times New Roman" w:hAnsi="Times New Roman" w:cs="Times New Roman"/>
          <w:sz w:val="24"/>
          <w:szCs w:val="24"/>
        </w:rPr>
        <w:t>деятельности.</w:t>
      </w:r>
    </w:p>
    <w:p w14:paraId="137A02F1" w14:textId="77777777" w:rsidR="00545CE7" w:rsidRPr="00545CE7" w:rsidRDefault="001127ED" w:rsidP="00545CE7">
      <w:pPr>
        <w:spacing w:after="0" w:line="240" w:lineRule="auto"/>
        <w:rPr>
          <w:rFonts w:ascii="Times New Roman" w:hAnsi="Times New Roman" w:cs="Times New Roman"/>
          <w:sz w:val="24"/>
          <w:szCs w:val="24"/>
        </w:rPr>
      </w:pPr>
      <w:r>
        <w:rPr>
          <w:rFonts w:ascii="Times New Roman" w:eastAsia="Times New Roman" w:hAnsi="Times New Roman" w:cs="Times New Roman"/>
          <w:b/>
          <w:bCs/>
          <w:sz w:val="24"/>
          <w:szCs w:val="24"/>
        </w:rPr>
        <w:t>З</w:t>
      </w:r>
      <w:r w:rsidR="00545CE7" w:rsidRPr="00545CE7">
        <w:rPr>
          <w:rFonts w:ascii="Times New Roman" w:eastAsia="Times New Roman" w:hAnsi="Times New Roman" w:cs="Times New Roman"/>
          <w:b/>
          <w:bCs/>
          <w:sz w:val="24"/>
          <w:szCs w:val="24"/>
        </w:rPr>
        <w:t>адачи:</w:t>
      </w:r>
    </w:p>
    <w:p w14:paraId="4ACF82C9" w14:textId="77777777" w:rsidR="00545CE7" w:rsidRPr="00545CE7" w:rsidRDefault="00545CE7" w:rsidP="00545CE7">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w:t>
      </w:r>
      <w:r w:rsidRPr="00545CE7">
        <w:rPr>
          <w:rFonts w:ascii="Times New Roman" w:eastAsia="Times New Roman" w:hAnsi="Times New Roman" w:cs="Times New Roman"/>
          <w:sz w:val="24"/>
          <w:szCs w:val="24"/>
        </w:rPr>
        <w:t>формирование умений обращаться с инвентарем и электроприборами;</w:t>
      </w:r>
    </w:p>
    <w:p w14:paraId="15D92B72" w14:textId="77777777" w:rsidR="00545CE7" w:rsidRPr="00545CE7" w:rsidRDefault="00545CE7" w:rsidP="00545CE7">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w:t>
      </w:r>
      <w:r w:rsidRPr="00545CE7">
        <w:rPr>
          <w:rFonts w:ascii="Times New Roman" w:eastAsia="Times New Roman" w:hAnsi="Times New Roman" w:cs="Times New Roman"/>
          <w:sz w:val="24"/>
          <w:szCs w:val="24"/>
        </w:rPr>
        <w:t>освоение действий по приготовлению пищи, осуществлению покупок, уборке  помещения и</w:t>
      </w:r>
    </w:p>
    <w:p w14:paraId="47646066" w14:textId="77777777" w:rsidR="00545CE7" w:rsidRDefault="00545CE7" w:rsidP="00545CE7">
      <w:pPr>
        <w:spacing w:after="0" w:line="240" w:lineRule="auto"/>
        <w:rPr>
          <w:rFonts w:ascii="Times New Roman" w:hAnsi="Times New Roman" w:cs="Times New Roman"/>
          <w:sz w:val="24"/>
          <w:szCs w:val="24"/>
        </w:rPr>
      </w:pPr>
      <w:r w:rsidRPr="00545CE7">
        <w:rPr>
          <w:rFonts w:ascii="Times New Roman" w:eastAsia="Times New Roman" w:hAnsi="Times New Roman" w:cs="Times New Roman"/>
          <w:sz w:val="24"/>
          <w:szCs w:val="24"/>
        </w:rPr>
        <w:t>территории, уходу за вещами</w:t>
      </w:r>
      <w:r>
        <w:rPr>
          <w:rFonts w:ascii="Times New Roman" w:eastAsia="Times New Roman" w:hAnsi="Times New Roman" w:cs="Times New Roman"/>
          <w:sz w:val="24"/>
          <w:szCs w:val="24"/>
        </w:rPr>
        <w:t>.</w:t>
      </w:r>
    </w:p>
    <w:p w14:paraId="67F815D2" w14:textId="475708E6" w:rsidR="00545CE7" w:rsidRPr="00545CE7" w:rsidRDefault="00545CE7" w:rsidP="00F9694A">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О</w:t>
      </w:r>
      <w:r w:rsidRPr="00545CE7">
        <w:rPr>
          <w:rFonts w:ascii="Times New Roman" w:eastAsia="Times New Roman" w:hAnsi="Times New Roman" w:cs="Times New Roman"/>
          <w:sz w:val="24"/>
          <w:szCs w:val="24"/>
        </w:rPr>
        <w:t>своенные действия ребенок может в последующем применять как в быту, так и в трудовой</w:t>
      </w:r>
      <w:r>
        <w:rPr>
          <w:rFonts w:ascii="Times New Roman" w:hAnsi="Times New Roman" w:cs="Times New Roman"/>
          <w:sz w:val="24"/>
          <w:szCs w:val="24"/>
        </w:rPr>
        <w:t xml:space="preserve"> </w:t>
      </w:r>
      <w:r w:rsidRPr="00545CE7">
        <w:rPr>
          <w:rFonts w:ascii="Times New Roman" w:eastAsia="Times New Roman" w:hAnsi="Times New Roman" w:cs="Times New Roman"/>
          <w:sz w:val="24"/>
          <w:szCs w:val="24"/>
        </w:rPr>
        <w:t>деятельности.</w:t>
      </w:r>
    </w:p>
    <w:p w14:paraId="336A0EDA" w14:textId="77777777" w:rsidR="00DB30E1" w:rsidRDefault="00DB30E1" w:rsidP="00DB30E1">
      <w:pPr>
        <w:spacing w:after="0" w:line="240" w:lineRule="auto"/>
        <w:jc w:val="center"/>
        <w:rPr>
          <w:rFonts w:ascii="Times New Roman" w:eastAsia="Times New Roman" w:hAnsi="Times New Roman" w:cs="Times New Roman"/>
          <w:b/>
          <w:color w:val="000000"/>
          <w:sz w:val="24"/>
          <w:szCs w:val="24"/>
        </w:rPr>
      </w:pPr>
      <w:r w:rsidRPr="00AD2E51">
        <w:rPr>
          <w:rFonts w:ascii="Times New Roman" w:eastAsia="Times New Roman" w:hAnsi="Times New Roman" w:cs="Times New Roman"/>
          <w:b/>
          <w:color w:val="000000"/>
          <w:sz w:val="24"/>
          <w:szCs w:val="24"/>
        </w:rPr>
        <w:t>Общая х</w:t>
      </w:r>
      <w:r>
        <w:rPr>
          <w:rFonts w:ascii="Times New Roman" w:eastAsia="Times New Roman" w:hAnsi="Times New Roman" w:cs="Times New Roman"/>
          <w:b/>
          <w:color w:val="000000"/>
          <w:sz w:val="24"/>
          <w:szCs w:val="24"/>
        </w:rPr>
        <w:t>арактеристика учебного предмета</w:t>
      </w:r>
    </w:p>
    <w:p w14:paraId="06C89AD0" w14:textId="77777777" w:rsidR="00DB30E1" w:rsidRDefault="00DB30E1" w:rsidP="00DB30E1">
      <w:pPr>
        <w:spacing w:after="0" w:line="240" w:lineRule="auto"/>
        <w:ind w:firstLine="851"/>
        <w:jc w:val="both"/>
        <w:rPr>
          <w:rFonts w:ascii="Times New Roman" w:hAnsi="Times New Roman" w:cs="Times New Roman"/>
          <w:color w:val="000000"/>
          <w:sz w:val="24"/>
          <w:szCs w:val="24"/>
        </w:rPr>
      </w:pPr>
      <w:r w:rsidRPr="00DB30E1">
        <w:rPr>
          <w:rFonts w:ascii="Times New Roman" w:eastAsia="TimesNewRomanPSMT" w:hAnsi="Times New Roman" w:cs="Times New Roman"/>
          <w:sz w:val="24"/>
          <w:szCs w:val="24"/>
        </w:rPr>
        <w:t xml:space="preserve">Учебный предмет </w:t>
      </w:r>
      <w:r w:rsidR="005F5D67">
        <w:rPr>
          <w:rFonts w:ascii="Cambria Math" w:eastAsia="TimesNewRomanPSMT" w:hAnsi="Cambria Math" w:cs="Times New Roman"/>
          <w:sz w:val="24"/>
          <w:szCs w:val="24"/>
        </w:rPr>
        <w:t>«</w:t>
      </w:r>
      <w:r w:rsidRPr="00DB30E1">
        <w:rPr>
          <w:rFonts w:ascii="Times New Roman" w:eastAsia="TimesNewRomanPSMT" w:hAnsi="Times New Roman" w:cs="Times New Roman"/>
          <w:sz w:val="24"/>
          <w:szCs w:val="24"/>
        </w:rPr>
        <w:t>Домоводство</w:t>
      </w:r>
      <w:r w:rsidR="005F5D67">
        <w:rPr>
          <w:rFonts w:ascii="Cambria Math" w:eastAsia="TimesNewRomanPSMT" w:hAnsi="Cambria Math" w:cs="Times New Roman"/>
          <w:sz w:val="24"/>
          <w:szCs w:val="24"/>
        </w:rPr>
        <w:t>»</w:t>
      </w:r>
      <w:r w:rsidRPr="00DB30E1">
        <w:rPr>
          <w:rFonts w:ascii="Times New Roman" w:eastAsia="TimesNewRomanPSMT" w:hAnsi="Times New Roman" w:cs="Times New Roman"/>
          <w:sz w:val="24"/>
          <w:szCs w:val="24"/>
        </w:rPr>
        <w:t xml:space="preserve"> включен в предметную область </w:t>
      </w:r>
      <w:r w:rsidR="005F5D67">
        <w:rPr>
          <w:rFonts w:ascii="Cambria Math" w:eastAsia="TimesNewRomanPSMT" w:hAnsi="Cambria Math" w:cs="Times New Roman"/>
          <w:sz w:val="24"/>
          <w:szCs w:val="24"/>
        </w:rPr>
        <w:t>«</w:t>
      </w:r>
      <w:r w:rsidR="00546F33">
        <w:rPr>
          <w:rFonts w:ascii="Times New Roman" w:eastAsia="TimesNewRomanPSMT" w:hAnsi="Times New Roman" w:cs="Times New Roman"/>
          <w:sz w:val="24"/>
          <w:szCs w:val="24"/>
        </w:rPr>
        <w:t>Человек</w:t>
      </w:r>
      <w:r w:rsidR="005F5D67">
        <w:rPr>
          <w:rFonts w:ascii="Cambria Math" w:eastAsia="TimesNewRomanPSMT" w:hAnsi="Cambria Math" w:cs="Times New Roman"/>
          <w:sz w:val="24"/>
          <w:szCs w:val="24"/>
        </w:rPr>
        <w:t>»</w:t>
      </w:r>
      <w:r w:rsidRPr="00DB30E1">
        <w:rPr>
          <w:rFonts w:ascii="Times New Roman" w:eastAsia="TimesNewRomanPSMT" w:hAnsi="Times New Roman" w:cs="Times New Roman"/>
          <w:sz w:val="24"/>
          <w:szCs w:val="24"/>
        </w:rPr>
        <w:t>.</w:t>
      </w:r>
      <w:r w:rsidRPr="00DB30E1">
        <w:rPr>
          <w:rFonts w:ascii="Times New Roman" w:hAnsi="Times New Roman" w:cs="Times New Roman"/>
          <w:color w:val="000000"/>
          <w:sz w:val="24"/>
          <w:szCs w:val="24"/>
        </w:rPr>
        <w:t xml:space="preserve">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w:t>
      </w:r>
    </w:p>
    <w:p w14:paraId="58E7DA54" w14:textId="77777777" w:rsidR="00916DEE" w:rsidRPr="00DB30E1" w:rsidRDefault="00916DEE" w:rsidP="00DB30E1">
      <w:pPr>
        <w:autoSpaceDE w:val="0"/>
        <w:autoSpaceDN w:val="0"/>
        <w:adjustRightInd w:val="0"/>
        <w:spacing w:after="0" w:line="240" w:lineRule="auto"/>
        <w:ind w:firstLine="709"/>
        <w:rPr>
          <w:rFonts w:ascii="Times New Roman" w:eastAsia="TimesNewRomanPSMT" w:hAnsi="Times New Roman" w:cs="Times New Roman"/>
          <w:sz w:val="24"/>
          <w:szCs w:val="24"/>
        </w:rPr>
      </w:pPr>
    </w:p>
    <w:p w14:paraId="51AFAE44" w14:textId="77777777" w:rsidR="00916DEE" w:rsidRPr="001B6DE2" w:rsidRDefault="00916DEE" w:rsidP="00916DEE">
      <w:pPr>
        <w:spacing w:after="0" w:line="240" w:lineRule="auto"/>
        <w:ind w:firstLine="709"/>
        <w:jc w:val="center"/>
        <w:rPr>
          <w:rFonts w:ascii="Times New Roman" w:hAnsi="Times New Roman" w:cs="Times New Roman"/>
          <w:b/>
          <w:sz w:val="24"/>
          <w:szCs w:val="28"/>
        </w:rPr>
      </w:pPr>
      <w:r w:rsidRPr="001B6DE2">
        <w:rPr>
          <w:rFonts w:ascii="Times New Roman" w:hAnsi="Times New Roman" w:cs="Times New Roman"/>
          <w:b/>
          <w:sz w:val="24"/>
          <w:szCs w:val="28"/>
        </w:rPr>
        <w:t>Описание места учебного предмета в учебном плане</w:t>
      </w:r>
    </w:p>
    <w:p w14:paraId="5BBD5A2B" w14:textId="77777777" w:rsidR="00DB30E1" w:rsidRDefault="00916DEE" w:rsidP="00916DE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соответствии с учебным планом КГБОУ «</w:t>
      </w:r>
      <w:proofErr w:type="spellStart"/>
      <w:r>
        <w:rPr>
          <w:rFonts w:ascii="Times New Roman" w:eastAsia="Times New Roman" w:hAnsi="Times New Roman" w:cs="Times New Roman"/>
          <w:sz w:val="24"/>
          <w:szCs w:val="24"/>
          <w:lang w:eastAsia="ru-RU"/>
        </w:rPr>
        <w:t>Канская</w:t>
      </w:r>
      <w:proofErr w:type="spellEnd"/>
      <w:r>
        <w:rPr>
          <w:rFonts w:ascii="Times New Roman" w:eastAsia="Times New Roman" w:hAnsi="Times New Roman" w:cs="Times New Roman"/>
          <w:sz w:val="24"/>
          <w:szCs w:val="24"/>
          <w:lang w:eastAsia="ru-RU"/>
        </w:rPr>
        <w:t xml:space="preserve"> школа» программа рассчитана: 3 класс – 34 рабочих недели по 2 часа (68 часов). </w:t>
      </w:r>
    </w:p>
    <w:p w14:paraId="0A38F9F1" w14:textId="77777777" w:rsidR="00DB30E1" w:rsidRPr="00DB30E1" w:rsidRDefault="00DB30E1" w:rsidP="001E3EEB">
      <w:pPr>
        <w:spacing w:after="0" w:line="240" w:lineRule="auto"/>
        <w:jc w:val="both"/>
        <w:rPr>
          <w:rFonts w:ascii="Times New Roman" w:eastAsia="Times New Roman" w:hAnsi="Times New Roman" w:cs="Times New Roman"/>
          <w:b/>
          <w:color w:val="000000"/>
          <w:sz w:val="24"/>
          <w:szCs w:val="24"/>
        </w:rPr>
      </w:pPr>
    </w:p>
    <w:p w14:paraId="46D94F9E" w14:textId="77777777" w:rsidR="00DB30E1" w:rsidRPr="008F47D0" w:rsidRDefault="00DB30E1" w:rsidP="00DB30E1">
      <w:pPr>
        <w:spacing w:after="0" w:line="240" w:lineRule="auto"/>
        <w:jc w:val="center"/>
        <w:rPr>
          <w:rFonts w:ascii="Times New Roman" w:eastAsia="Times New Roman" w:hAnsi="Times New Roman" w:cs="Times New Roman"/>
          <w:b/>
          <w:color w:val="000000"/>
          <w:sz w:val="24"/>
          <w:szCs w:val="24"/>
        </w:rPr>
      </w:pPr>
      <w:r w:rsidRPr="00124E97">
        <w:rPr>
          <w:rFonts w:ascii="Times New Roman" w:eastAsia="Times New Roman" w:hAnsi="Times New Roman" w:cs="Times New Roman"/>
          <w:b/>
          <w:color w:val="000000"/>
          <w:sz w:val="24"/>
          <w:szCs w:val="24"/>
        </w:rPr>
        <w:t>Планируемые резуль</w:t>
      </w:r>
      <w:r>
        <w:rPr>
          <w:rFonts w:ascii="Times New Roman" w:eastAsia="Times New Roman" w:hAnsi="Times New Roman" w:cs="Times New Roman"/>
          <w:b/>
          <w:color w:val="000000"/>
          <w:sz w:val="24"/>
          <w:szCs w:val="24"/>
        </w:rPr>
        <w:t>таты освоения учебного предмета.</w:t>
      </w:r>
    </w:p>
    <w:tbl>
      <w:tblPr>
        <w:tblStyle w:val="a9"/>
        <w:tblW w:w="9571" w:type="dxa"/>
        <w:tblLook w:val="04A0" w:firstRow="1" w:lastRow="0" w:firstColumn="1" w:lastColumn="0" w:noHBand="0" w:noVBand="1"/>
      </w:tblPr>
      <w:tblGrid>
        <w:gridCol w:w="4785"/>
        <w:gridCol w:w="4786"/>
      </w:tblGrid>
      <w:tr w:rsidR="00DB30E1" w14:paraId="648DA55F" w14:textId="77777777" w:rsidTr="00BE772E">
        <w:tc>
          <w:tcPr>
            <w:tcW w:w="9571" w:type="dxa"/>
            <w:gridSpan w:val="2"/>
          </w:tcPr>
          <w:p w14:paraId="19D03BAA" w14:textId="77777777" w:rsidR="00DB30E1" w:rsidRPr="005F5D67" w:rsidRDefault="00DB30E1" w:rsidP="00BE772E">
            <w:pPr>
              <w:jc w:val="center"/>
              <w:rPr>
                <w:rFonts w:ascii="Times New Roman" w:hAnsi="Times New Roman" w:cs="Times New Roman"/>
                <w:b/>
                <w:i/>
                <w:color w:val="000000"/>
                <w:sz w:val="24"/>
                <w:szCs w:val="24"/>
              </w:rPr>
            </w:pPr>
            <w:r w:rsidRPr="005F5D67">
              <w:rPr>
                <w:rFonts w:ascii="Times New Roman" w:hAnsi="Times New Roman" w:cs="Times New Roman"/>
                <w:i/>
                <w:iCs/>
                <w:sz w:val="24"/>
                <w:szCs w:val="24"/>
              </w:rPr>
              <w:t>Личностные  результаты</w:t>
            </w:r>
          </w:p>
        </w:tc>
      </w:tr>
      <w:tr w:rsidR="00DB30E1" w14:paraId="16D26183" w14:textId="77777777" w:rsidTr="00BE772E">
        <w:tc>
          <w:tcPr>
            <w:tcW w:w="4785" w:type="dxa"/>
          </w:tcPr>
          <w:p w14:paraId="290E2BB1" w14:textId="77777777" w:rsidR="00DB30E1" w:rsidRPr="009C0670" w:rsidRDefault="00DB30E1" w:rsidP="00BE772E">
            <w:pPr>
              <w:tabs>
                <w:tab w:val="left" w:pos="0"/>
              </w:tabs>
              <w:jc w:val="center"/>
              <w:rPr>
                <w:rFonts w:ascii="Times New Roman" w:eastAsia="Times New Roman" w:hAnsi="Times New Roman" w:cs="Times New Roman"/>
                <w:sz w:val="24"/>
                <w:szCs w:val="24"/>
                <w:shd w:val="clear" w:color="auto" w:fill="FFFFFF"/>
              </w:rPr>
            </w:pPr>
            <w:r w:rsidRPr="009C0670">
              <w:rPr>
                <w:rFonts w:ascii="Times New Roman" w:eastAsia="Times New Roman" w:hAnsi="Times New Roman" w:cs="Times New Roman"/>
                <w:sz w:val="24"/>
                <w:szCs w:val="24"/>
                <w:shd w:val="clear" w:color="auto" w:fill="FFFFFF"/>
              </w:rPr>
              <w:t>Достаточны</w:t>
            </w:r>
            <w:r>
              <w:rPr>
                <w:rFonts w:ascii="Times New Roman" w:eastAsia="Times New Roman" w:hAnsi="Times New Roman" w:cs="Times New Roman"/>
                <w:sz w:val="24"/>
                <w:szCs w:val="24"/>
                <w:shd w:val="clear" w:color="auto" w:fill="FFFFFF"/>
              </w:rPr>
              <w:t>й уровень</w:t>
            </w:r>
            <w:r w:rsidRPr="009C0670">
              <w:rPr>
                <w:rFonts w:ascii="Times New Roman" w:eastAsia="Times New Roman" w:hAnsi="Times New Roman" w:cs="Times New Roman"/>
                <w:sz w:val="24"/>
                <w:szCs w:val="24"/>
                <w:shd w:val="clear" w:color="auto" w:fill="FFFFFF"/>
              </w:rPr>
              <w:t xml:space="preserve"> </w:t>
            </w:r>
          </w:p>
        </w:tc>
        <w:tc>
          <w:tcPr>
            <w:tcW w:w="4786" w:type="dxa"/>
          </w:tcPr>
          <w:p w14:paraId="1FAEFAA5" w14:textId="77777777" w:rsidR="00DB30E1" w:rsidRPr="009C0670" w:rsidRDefault="00DB30E1" w:rsidP="00BE772E">
            <w:pPr>
              <w:tabs>
                <w:tab w:val="left" w:pos="0"/>
              </w:tabs>
              <w:jc w:val="center"/>
              <w:rPr>
                <w:rFonts w:ascii="Times New Roman" w:eastAsia="Times New Roman" w:hAnsi="Times New Roman" w:cs="Times New Roman"/>
                <w:sz w:val="24"/>
                <w:szCs w:val="24"/>
                <w:shd w:val="clear" w:color="auto" w:fill="FFFFFF"/>
              </w:rPr>
            </w:pPr>
            <w:r w:rsidRPr="009C0670">
              <w:rPr>
                <w:rFonts w:ascii="Times New Roman" w:eastAsia="Times New Roman" w:hAnsi="Times New Roman" w:cs="Times New Roman"/>
                <w:sz w:val="24"/>
                <w:szCs w:val="24"/>
                <w:shd w:val="clear" w:color="auto" w:fill="FFFFFF"/>
              </w:rPr>
              <w:t>Минимальны</w:t>
            </w:r>
            <w:r>
              <w:rPr>
                <w:rFonts w:ascii="Times New Roman" w:eastAsia="Times New Roman" w:hAnsi="Times New Roman" w:cs="Times New Roman"/>
                <w:sz w:val="24"/>
                <w:szCs w:val="24"/>
                <w:shd w:val="clear" w:color="auto" w:fill="FFFFFF"/>
              </w:rPr>
              <w:t>й уровень</w:t>
            </w:r>
          </w:p>
        </w:tc>
      </w:tr>
      <w:tr w:rsidR="00DB30E1" w14:paraId="2FA79CF3" w14:textId="77777777" w:rsidTr="00BE772E">
        <w:tc>
          <w:tcPr>
            <w:tcW w:w="4785" w:type="dxa"/>
          </w:tcPr>
          <w:p w14:paraId="1FF3A2B4" w14:textId="77777777" w:rsidR="00DB30E1" w:rsidRPr="00D67399" w:rsidRDefault="00DB30E1" w:rsidP="00D67399">
            <w:pPr>
              <w:pStyle w:val="a8"/>
              <w:numPr>
                <w:ilvl w:val="0"/>
                <w:numId w:val="2"/>
              </w:numPr>
              <w:autoSpaceDE w:val="0"/>
              <w:autoSpaceDN w:val="0"/>
              <w:adjustRightInd w:val="0"/>
              <w:ind w:left="0" w:firstLine="284"/>
              <w:jc w:val="both"/>
              <w:rPr>
                <w:rFonts w:ascii="Times New Roman" w:eastAsia="TimesNewRomanPSMT" w:hAnsi="Times New Roman" w:cs="Times New Roman"/>
                <w:sz w:val="24"/>
                <w:szCs w:val="24"/>
              </w:rPr>
            </w:pPr>
            <w:r w:rsidRPr="00D67399">
              <w:rPr>
                <w:rFonts w:ascii="Times New Roman" w:eastAsia="TimesNewRomanPSMT" w:hAnsi="Times New Roman" w:cs="Times New Roman"/>
                <w:sz w:val="24"/>
                <w:szCs w:val="24"/>
              </w:rPr>
              <w:t>проявляют интерес и положительное отношение к выполнению доступных поручений</w:t>
            </w:r>
            <w:r w:rsidR="00D67399">
              <w:rPr>
                <w:rFonts w:ascii="Times New Roman" w:eastAsia="TimesNewRomanPSMT" w:hAnsi="Times New Roman" w:cs="Times New Roman"/>
                <w:sz w:val="24"/>
                <w:szCs w:val="24"/>
              </w:rPr>
              <w:t xml:space="preserve"> </w:t>
            </w:r>
            <w:r w:rsidRPr="00D67399">
              <w:rPr>
                <w:rFonts w:ascii="Times New Roman" w:eastAsia="TimesNewRomanPSMT" w:hAnsi="Times New Roman" w:cs="Times New Roman"/>
                <w:sz w:val="24"/>
                <w:szCs w:val="24"/>
              </w:rPr>
              <w:t>(обязанностей) по подражанию взрослому или сверстникам, самостоятельность в быту.</w:t>
            </w:r>
          </w:p>
        </w:tc>
        <w:tc>
          <w:tcPr>
            <w:tcW w:w="4786" w:type="dxa"/>
          </w:tcPr>
          <w:p w14:paraId="60B58B23" w14:textId="77777777" w:rsidR="00DB30E1" w:rsidRPr="00D67399" w:rsidRDefault="00D67399" w:rsidP="00D67399">
            <w:pPr>
              <w:pStyle w:val="a8"/>
              <w:numPr>
                <w:ilvl w:val="0"/>
                <w:numId w:val="2"/>
              </w:numPr>
              <w:autoSpaceDE w:val="0"/>
              <w:autoSpaceDN w:val="0"/>
              <w:adjustRightInd w:val="0"/>
              <w:ind w:left="35" w:firstLine="283"/>
              <w:jc w:val="both"/>
              <w:rPr>
                <w:rFonts w:ascii="Times New Roman" w:eastAsia="TimesNewRomanPSMT" w:hAnsi="Times New Roman" w:cs="Times New Roman"/>
                <w:sz w:val="24"/>
                <w:szCs w:val="24"/>
              </w:rPr>
            </w:pPr>
            <w:r w:rsidRPr="00D67399">
              <w:rPr>
                <w:rFonts w:ascii="Times New Roman" w:eastAsia="TimesNewRomanPSMT" w:hAnsi="Times New Roman" w:cs="Times New Roman"/>
                <w:sz w:val="24"/>
                <w:szCs w:val="24"/>
              </w:rPr>
              <w:t>проявляют интерес и положительное отношение к совместным действиям при</w:t>
            </w:r>
            <w:r>
              <w:rPr>
                <w:rFonts w:ascii="Times New Roman" w:eastAsia="TimesNewRomanPSMT" w:hAnsi="Times New Roman" w:cs="Times New Roman"/>
                <w:sz w:val="24"/>
                <w:szCs w:val="24"/>
              </w:rPr>
              <w:t xml:space="preserve"> </w:t>
            </w:r>
            <w:r w:rsidRPr="00D67399">
              <w:rPr>
                <w:rFonts w:ascii="Times New Roman" w:eastAsia="TimesNewRomanPSMT" w:hAnsi="Times New Roman" w:cs="Times New Roman"/>
                <w:sz w:val="24"/>
                <w:szCs w:val="24"/>
              </w:rPr>
              <w:t>выполнении обязанностей в жизненно-значимых бытовых ситуациях (сбор на прогулку,</w:t>
            </w:r>
            <w:r>
              <w:rPr>
                <w:rFonts w:ascii="Times New Roman" w:eastAsia="TimesNewRomanPSMT" w:hAnsi="Times New Roman" w:cs="Times New Roman"/>
                <w:sz w:val="24"/>
                <w:szCs w:val="24"/>
              </w:rPr>
              <w:t xml:space="preserve"> </w:t>
            </w:r>
            <w:r w:rsidRPr="00D67399">
              <w:rPr>
                <w:rFonts w:ascii="Times New Roman" w:eastAsia="TimesNewRomanPSMT" w:hAnsi="Times New Roman" w:cs="Times New Roman"/>
                <w:sz w:val="24"/>
                <w:szCs w:val="24"/>
              </w:rPr>
              <w:t>переодевание, складывание игрушек в ящик), элементы самостоятельности (берет,</w:t>
            </w:r>
            <w:r>
              <w:rPr>
                <w:rFonts w:ascii="Times New Roman" w:eastAsia="TimesNewRomanPSMT" w:hAnsi="Times New Roman" w:cs="Times New Roman"/>
                <w:sz w:val="24"/>
                <w:szCs w:val="24"/>
              </w:rPr>
              <w:t xml:space="preserve"> </w:t>
            </w:r>
            <w:r w:rsidRPr="00D67399">
              <w:rPr>
                <w:rFonts w:ascii="Times New Roman" w:eastAsia="TimesNewRomanPSMT" w:hAnsi="Times New Roman" w:cs="Times New Roman"/>
                <w:sz w:val="24"/>
                <w:szCs w:val="24"/>
              </w:rPr>
              <w:t>удерживает, передает предмет в руки и т.д.).</w:t>
            </w:r>
          </w:p>
        </w:tc>
      </w:tr>
      <w:tr w:rsidR="00DB30E1" w14:paraId="580E297E" w14:textId="77777777" w:rsidTr="00BE772E">
        <w:tc>
          <w:tcPr>
            <w:tcW w:w="9571" w:type="dxa"/>
            <w:gridSpan w:val="2"/>
          </w:tcPr>
          <w:p w14:paraId="4C3CEAF2" w14:textId="77777777" w:rsidR="00DB30E1" w:rsidRPr="00374BA7" w:rsidRDefault="00DB30E1" w:rsidP="00BE772E">
            <w:pPr>
              <w:jc w:val="center"/>
              <w:rPr>
                <w:rFonts w:ascii="Times New Roman" w:hAnsi="Times New Roman" w:cs="Times New Roman"/>
                <w:b/>
                <w:color w:val="000000"/>
                <w:sz w:val="24"/>
                <w:szCs w:val="24"/>
              </w:rPr>
            </w:pPr>
            <w:r w:rsidRPr="00374BA7">
              <w:rPr>
                <w:rFonts w:ascii="Times New Roman" w:hAnsi="Times New Roman" w:cs="Times New Roman"/>
                <w:i/>
                <w:iCs/>
                <w:sz w:val="24"/>
                <w:szCs w:val="24"/>
              </w:rPr>
              <w:t>Предметные результаты</w:t>
            </w:r>
          </w:p>
        </w:tc>
      </w:tr>
      <w:tr w:rsidR="00DB30E1" w14:paraId="7C165CBA" w14:textId="77777777" w:rsidTr="00BE772E">
        <w:tc>
          <w:tcPr>
            <w:tcW w:w="4785" w:type="dxa"/>
          </w:tcPr>
          <w:p w14:paraId="325AAFF9" w14:textId="77777777" w:rsidR="00DB30E1" w:rsidRPr="00374BA7" w:rsidRDefault="00DB30E1" w:rsidP="00BE772E">
            <w:pPr>
              <w:tabs>
                <w:tab w:val="left" w:pos="0"/>
              </w:tabs>
              <w:jc w:val="center"/>
              <w:rPr>
                <w:rFonts w:ascii="Times New Roman" w:eastAsia="Times New Roman" w:hAnsi="Times New Roman" w:cs="Times New Roman"/>
                <w:sz w:val="24"/>
                <w:szCs w:val="24"/>
                <w:shd w:val="clear" w:color="auto" w:fill="FFFFFF"/>
              </w:rPr>
            </w:pPr>
            <w:r w:rsidRPr="00374BA7">
              <w:rPr>
                <w:rFonts w:ascii="Times New Roman" w:eastAsia="Times New Roman" w:hAnsi="Times New Roman" w:cs="Times New Roman"/>
                <w:sz w:val="24"/>
                <w:szCs w:val="24"/>
                <w:shd w:val="clear" w:color="auto" w:fill="FFFFFF"/>
              </w:rPr>
              <w:lastRenderedPageBreak/>
              <w:t>Достаточный уровень</w:t>
            </w:r>
          </w:p>
        </w:tc>
        <w:tc>
          <w:tcPr>
            <w:tcW w:w="4786" w:type="dxa"/>
          </w:tcPr>
          <w:p w14:paraId="5C1DBE32" w14:textId="77777777" w:rsidR="00DB30E1" w:rsidRPr="00374BA7" w:rsidRDefault="00DB30E1" w:rsidP="00BE772E">
            <w:pPr>
              <w:tabs>
                <w:tab w:val="left" w:pos="0"/>
              </w:tabs>
              <w:jc w:val="center"/>
              <w:rPr>
                <w:rFonts w:ascii="Times New Roman" w:eastAsia="Times New Roman" w:hAnsi="Times New Roman" w:cs="Times New Roman"/>
                <w:sz w:val="24"/>
                <w:szCs w:val="24"/>
                <w:shd w:val="clear" w:color="auto" w:fill="FFFFFF"/>
              </w:rPr>
            </w:pPr>
            <w:r w:rsidRPr="00374BA7">
              <w:rPr>
                <w:rFonts w:ascii="Times New Roman" w:eastAsia="Times New Roman" w:hAnsi="Times New Roman" w:cs="Times New Roman"/>
                <w:sz w:val="24"/>
                <w:szCs w:val="24"/>
                <w:shd w:val="clear" w:color="auto" w:fill="FFFFFF"/>
              </w:rPr>
              <w:t>Минимальный уровень</w:t>
            </w:r>
          </w:p>
        </w:tc>
      </w:tr>
      <w:tr w:rsidR="00DB30E1" w14:paraId="1EE4A0E5" w14:textId="77777777" w:rsidTr="00BE772E">
        <w:tc>
          <w:tcPr>
            <w:tcW w:w="4785" w:type="dxa"/>
          </w:tcPr>
          <w:p w14:paraId="00F0403D" w14:textId="77777777" w:rsidR="00D67399" w:rsidRDefault="00DB30E1" w:rsidP="00D67399">
            <w:pPr>
              <w:pStyle w:val="a8"/>
              <w:numPr>
                <w:ilvl w:val="0"/>
                <w:numId w:val="2"/>
              </w:numPr>
              <w:autoSpaceDE w:val="0"/>
              <w:autoSpaceDN w:val="0"/>
              <w:adjustRightInd w:val="0"/>
              <w:ind w:left="0" w:firstLine="142"/>
              <w:jc w:val="both"/>
              <w:rPr>
                <w:rFonts w:ascii="Times New Roman" w:eastAsia="TimesNewRomanPSMT" w:hAnsi="Times New Roman" w:cs="Times New Roman"/>
                <w:i/>
                <w:iCs/>
                <w:sz w:val="24"/>
                <w:szCs w:val="24"/>
              </w:rPr>
            </w:pPr>
            <w:r w:rsidRPr="00D67399">
              <w:rPr>
                <w:rFonts w:ascii="Times New Roman" w:eastAsia="TimesNewRomanPSMT" w:hAnsi="Times New Roman" w:cs="Times New Roman"/>
                <w:sz w:val="24"/>
                <w:szCs w:val="24"/>
              </w:rPr>
              <w:t xml:space="preserve">умение выполнять простые поручения в доступной форме, </w:t>
            </w:r>
            <w:r w:rsidRPr="00D67399">
              <w:rPr>
                <w:rFonts w:ascii="Times New Roman" w:eastAsia="TimesNewRomanPSMT" w:hAnsi="Times New Roman" w:cs="Times New Roman"/>
                <w:i/>
                <w:iCs/>
                <w:sz w:val="24"/>
                <w:szCs w:val="24"/>
              </w:rPr>
              <w:t>связанные с уборкой рабочего</w:t>
            </w:r>
            <w:r w:rsidR="00D67399">
              <w:rPr>
                <w:rFonts w:ascii="Times New Roman" w:eastAsia="TimesNewRomanPSMT" w:hAnsi="Times New Roman" w:cs="Times New Roman"/>
                <w:i/>
                <w:iCs/>
                <w:sz w:val="24"/>
                <w:szCs w:val="24"/>
              </w:rPr>
              <w:t xml:space="preserve"> </w:t>
            </w:r>
            <w:r w:rsidRPr="00D67399">
              <w:rPr>
                <w:rFonts w:ascii="Times New Roman" w:eastAsia="TimesNewRomanPSMT" w:hAnsi="Times New Roman" w:cs="Times New Roman"/>
                <w:i/>
                <w:iCs/>
                <w:sz w:val="24"/>
                <w:szCs w:val="24"/>
              </w:rPr>
              <w:t>места (в классе), уходом за вещами, сервировкой и уборкой столов,</w:t>
            </w:r>
          </w:p>
          <w:p w14:paraId="1BDD1098" w14:textId="77777777" w:rsidR="00D67399" w:rsidRPr="00D67399" w:rsidRDefault="00DB30E1" w:rsidP="00D67399">
            <w:pPr>
              <w:pStyle w:val="a8"/>
              <w:numPr>
                <w:ilvl w:val="0"/>
                <w:numId w:val="2"/>
              </w:numPr>
              <w:autoSpaceDE w:val="0"/>
              <w:autoSpaceDN w:val="0"/>
              <w:adjustRightInd w:val="0"/>
              <w:ind w:left="0" w:firstLine="142"/>
              <w:jc w:val="both"/>
              <w:rPr>
                <w:rFonts w:ascii="Times New Roman" w:eastAsia="TimesNewRomanPSMT" w:hAnsi="Times New Roman" w:cs="Times New Roman"/>
                <w:i/>
                <w:iCs/>
                <w:sz w:val="24"/>
                <w:szCs w:val="24"/>
              </w:rPr>
            </w:pPr>
            <w:r w:rsidRPr="00D67399">
              <w:rPr>
                <w:rFonts w:ascii="Times New Roman" w:eastAsia="TimesNewRomanPSMT" w:hAnsi="Times New Roman" w:cs="Times New Roman"/>
                <w:sz w:val="24"/>
                <w:szCs w:val="24"/>
              </w:rPr>
              <w:t>умение выполнять отдельные действия по подражанию сверстникам или учителю,</w:t>
            </w:r>
          </w:p>
          <w:p w14:paraId="0AD2660C" w14:textId="77777777" w:rsidR="00D67399" w:rsidRPr="00D67399" w:rsidRDefault="00DB30E1" w:rsidP="00D67399">
            <w:pPr>
              <w:pStyle w:val="a8"/>
              <w:numPr>
                <w:ilvl w:val="0"/>
                <w:numId w:val="2"/>
              </w:numPr>
              <w:autoSpaceDE w:val="0"/>
              <w:autoSpaceDN w:val="0"/>
              <w:adjustRightInd w:val="0"/>
              <w:ind w:left="0" w:firstLine="142"/>
              <w:jc w:val="both"/>
              <w:rPr>
                <w:rFonts w:ascii="Times New Roman" w:eastAsia="TimesNewRomanPSMT" w:hAnsi="Times New Roman" w:cs="Times New Roman"/>
                <w:i/>
                <w:iCs/>
                <w:sz w:val="24"/>
                <w:szCs w:val="24"/>
              </w:rPr>
            </w:pPr>
            <w:r w:rsidRPr="00D67399">
              <w:rPr>
                <w:rFonts w:ascii="Times New Roman" w:eastAsia="TimesNewRomanPSMT" w:hAnsi="Times New Roman" w:cs="Times New Roman"/>
                <w:sz w:val="24"/>
                <w:szCs w:val="24"/>
              </w:rPr>
              <w:t>умение выбирать и пользоваться орудиями и средствами для выполнения простых бытовых</w:t>
            </w:r>
            <w:r w:rsidR="00D67399">
              <w:rPr>
                <w:rFonts w:ascii="Times New Roman" w:eastAsia="TimesNewRomanPSMT" w:hAnsi="Times New Roman" w:cs="Times New Roman"/>
                <w:sz w:val="24"/>
                <w:szCs w:val="24"/>
              </w:rPr>
              <w:t xml:space="preserve"> </w:t>
            </w:r>
            <w:r w:rsidRPr="00D67399">
              <w:rPr>
                <w:rFonts w:ascii="Times New Roman" w:eastAsia="TimesNewRomanPSMT" w:hAnsi="Times New Roman" w:cs="Times New Roman"/>
                <w:sz w:val="24"/>
                <w:szCs w:val="24"/>
              </w:rPr>
              <w:t>поручений (веник, губка, лейка, щетки и др.),</w:t>
            </w:r>
          </w:p>
          <w:p w14:paraId="44A19CA2" w14:textId="77777777" w:rsidR="00DB30E1" w:rsidRPr="00D67399" w:rsidRDefault="00DB30E1" w:rsidP="00D67399">
            <w:pPr>
              <w:pStyle w:val="a8"/>
              <w:numPr>
                <w:ilvl w:val="0"/>
                <w:numId w:val="2"/>
              </w:numPr>
              <w:autoSpaceDE w:val="0"/>
              <w:autoSpaceDN w:val="0"/>
              <w:adjustRightInd w:val="0"/>
              <w:ind w:left="0" w:firstLine="142"/>
              <w:jc w:val="both"/>
              <w:rPr>
                <w:rFonts w:ascii="Times New Roman" w:eastAsia="TimesNewRomanPSMT" w:hAnsi="Times New Roman" w:cs="Times New Roman"/>
                <w:i/>
                <w:iCs/>
                <w:sz w:val="24"/>
                <w:szCs w:val="24"/>
              </w:rPr>
            </w:pPr>
            <w:r w:rsidRPr="00D67399">
              <w:rPr>
                <w:rFonts w:ascii="Times New Roman" w:eastAsia="TimesNewRomanPSMT" w:hAnsi="Times New Roman" w:cs="Times New Roman"/>
                <w:sz w:val="24"/>
                <w:szCs w:val="24"/>
              </w:rPr>
              <w:t>умение ориентироваться в простых бытовых решениях, связанных с чистотой (гигиеной) и</w:t>
            </w:r>
            <w:r w:rsidR="00D67399">
              <w:rPr>
                <w:rFonts w:ascii="Times New Roman" w:eastAsia="TimesNewRomanPSMT" w:hAnsi="Times New Roman" w:cs="Times New Roman"/>
                <w:sz w:val="24"/>
                <w:szCs w:val="24"/>
              </w:rPr>
              <w:t xml:space="preserve"> </w:t>
            </w:r>
            <w:r w:rsidRPr="00D67399">
              <w:rPr>
                <w:rFonts w:ascii="Times New Roman" w:eastAsia="TimesNewRomanPSMT" w:hAnsi="Times New Roman" w:cs="Times New Roman"/>
                <w:sz w:val="24"/>
                <w:szCs w:val="24"/>
              </w:rPr>
              <w:t>опрятностью, оказанием помощи сверстнику.</w:t>
            </w:r>
          </w:p>
        </w:tc>
        <w:tc>
          <w:tcPr>
            <w:tcW w:w="4786" w:type="dxa"/>
          </w:tcPr>
          <w:p w14:paraId="0702D2E0" w14:textId="77777777" w:rsidR="00D67399" w:rsidRPr="00D67399" w:rsidRDefault="00D67399" w:rsidP="00D67399">
            <w:pPr>
              <w:pStyle w:val="a8"/>
              <w:numPr>
                <w:ilvl w:val="0"/>
                <w:numId w:val="2"/>
              </w:numPr>
              <w:autoSpaceDE w:val="0"/>
              <w:autoSpaceDN w:val="0"/>
              <w:adjustRightInd w:val="0"/>
              <w:ind w:left="35" w:firstLine="283"/>
              <w:jc w:val="both"/>
              <w:rPr>
                <w:rFonts w:ascii="Times New Roman" w:eastAsia="TimesNewRomanPSMT" w:hAnsi="Times New Roman" w:cs="Times New Roman"/>
                <w:sz w:val="24"/>
                <w:szCs w:val="24"/>
              </w:rPr>
            </w:pPr>
            <w:r w:rsidRPr="00D67399">
              <w:rPr>
                <w:rFonts w:ascii="Times New Roman" w:eastAsia="TimesNewRomanPSMT" w:hAnsi="Times New Roman" w:cs="Times New Roman"/>
                <w:sz w:val="24"/>
                <w:szCs w:val="24"/>
              </w:rPr>
              <w:t>умение выполнять отдельные действия совместно с учителем и частично самостоятельно,</w:t>
            </w:r>
          </w:p>
          <w:p w14:paraId="12609945" w14:textId="77777777" w:rsidR="00DB30E1" w:rsidRPr="00D67399" w:rsidRDefault="00D67399" w:rsidP="00D67399">
            <w:pPr>
              <w:pStyle w:val="a8"/>
              <w:numPr>
                <w:ilvl w:val="0"/>
                <w:numId w:val="2"/>
              </w:numPr>
              <w:autoSpaceDE w:val="0"/>
              <w:autoSpaceDN w:val="0"/>
              <w:adjustRightInd w:val="0"/>
              <w:ind w:left="35" w:firstLine="283"/>
              <w:jc w:val="both"/>
              <w:rPr>
                <w:rFonts w:ascii="Times New Roman" w:eastAsia="TimesNewRomanPSMT" w:hAnsi="Times New Roman" w:cs="Times New Roman"/>
                <w:sz w:val="24"/>
                <w:szCs w:val="24"/>
              </w:rPr>
            </w:pPr>
            <w:r w:rsidRPr="00D67399">
              <w:rPr>
                <w:rFonts w:ascii="Times New Roman" w:eastAsia="TimesNewRomanPSMT" w:hAnsi="Times New Roman" w:cs="Times New Roman"/>
                <w:sz w:val="24"/>
                <w:szCs w:val="24"/>
              </w:rPr>
              <w:t>умение выбирать предмет (средство) - орудие для использования в конкретной бытовой</w:t>
            </w:r>
            <w:r>
              <w:rPr>
                <w:rFonts w:ascii="Times New Roman" w:eastAsia="TimesNewRomanPSMT" w:hAnsi="Times New Roman" w:cs="Times New Roman"/>
                <w:sz w:val="24"/>
                <w:szCs w:val="24"/>
              </w:rPr>
              <w:t xml:space="preserve"> </w:t>
            </w:r>
            <w:r w:rsidRPr="00D67399">
              <w:rPr>
                <w:rFonts w:ascii="Times New Roman" w:eastAsia="TimesNewRomanPSMT" w:hAnsi="Times New Roman" w:cs="Times New Roman"/>
                <w:sz w:val="24"/>
                <w:szCs w:val="24"/>
              </w:rPr>
              <w:t>ситуации (одежду, приборы для еды, приборы для умывания и ухода за лицом).</w:t>
            </w:r>
          </w:p>
        </w:tc>
      </w:tr>
      <w:tr w:rsidR="00DB30E1" w14:paraId="61C7E20A" w14:textId="77777777" w:rsidTr="00BE772E">
        <w:tc>
          <w:tcPr>
            <w:tcW w:w="9571" w:type="dxa"/>
            <w:gridSpan w:val="2"/>
          </w:tcPr>
          <w:p w14:paraId="43FD26D7" w14:textId="77777777" w:rsidR="00DB30E1" w:rsidRPr="00374BA7" w:rsidRDefault="00DB30E1" w:rsidP="00BE772E">
            <w:pPr>
              <w:jc w:val="both"/>
              <w:rPr>
                <w:rFonts w:ascii="Times New Roman" w:hAnsi="Times New Roman" w:cs="Times New Roman"/>
                <w:b/>
                <w:bCs/>
                <w:sz w:val="24"/>
                <w:szCs w:val="24"/>
              </w:rPr>
            </w:pPr>
            <w:r w:rsidRPr="00374BA7">
              <w:rPr>
                <w:rFonts w:ascii="Times New Roman" w:hAnsi="Times New Roman" w:cs="Times New Roman"/>
                <w:i/>
                <w:iCs/>
                <w:sz w:val="24"/>
                <w:szCs w:val="24"/>
              </w:rPr>
              <w:t>Базовые учебные действия.</w:t>
            </w:r>
          </w:p>
        </w:tc>
      </w:tr>
      <w:tr w:rsidR="00DB30E1" w14:paraId="454B8B34" w14:textId="77777777" w:rsidTr="00BE772E">
        <w:tc>
          <w:tcPr>
            <w:tcW w:w="9571" w:type="dxa"/>
            <w:gridSpan w:val="2"/>
          </w:tcPr>
          <w:p w14:paraId="4C3794F7" w14:textId="77777777" w:rsidR="00D67399" w:rsidRPr="00D67399" w:rsidRDefault="00D67399" w:rsidP="00D67399">
            <w:pPr>
              <w:pStyle w:val="a8"/>
              <w:numPr>
                <w:ilvl w:val="0"/>
                <w:numId w:val="2"/>
              </w:numPr>
              <w:autoSpaceDE w:val="0"/>
              <w:autoSpaceDN w:val="0"/>
              <w:adjustRightInd w:val="0"/>
              <w:ind w:left="142" w:firstLine="284"/>
              <w:jc w:val="both"/>
              <w:rPr>
                <w:rFonts w:ascii="Times New Roman" w:eastAsia="TimesNewRomanPSMT" w:hAnsi="Times New Roman" w:cs="Times New Roman"/>
                <w:sz w:val="24"/>
                <w:szCs w:val="24"/>
              </w:rPr>
            </w:pPr>
            <w:r w:rsidRPr="00D67399">
              <w:rPr>
                <w:rFonts w:ascii="Times New Roman" w:eastAsia="TimesNewRomanPSMT" w:hAnsi="Times New Roman" w:cs="Times New Roman"/>
                <w:sz w:val="24"/>
                <w:szCs w:val="24"/>
              </w:rPr>
              <w:t>следят за своим внешним видом (умеют пользоваться зеркалом для контроля</w:t>
            </w:r>
            <w:r>
              <w:rPr>
                <w:rFonts w:ascii="Times New Roman" w:eastAsia="TimesNewRomanPSMT" w:hAnsi="Times New Roman" w:cs="Times New Roman"/>
                <w:sz w:val="24"/>
                <w:szCs w:val="24"/>
              </w:rPr>
              <w:t xml:space="preserve"> </w:t>
            </w:r>
            <w:r w:rsidRPr="00D67399">
              <w:rPr>
                <w:rFonts w:ascii="Times New Roman" w:eastAsia="TimesNewRomanPSMT" w:hAnsi="Times New Roman" w:cs="Times New Roman"/>
                <w:sz w:val="24"/>
                <w:szCs w:val="24"/>
              </w:rPr>
              <w:t>внешнего</w:t>
            </w:r>
            <w:r>
              <w:rPr>
                <w:rFonts w:ascii="Times New Roman" w:eastAsia="TimesNewRomanPSMT" w:hAnsi="Times New Roman" w:cs="Times New Roman"/>
                <w:sz w:val="24"/>
                <w:szCs w:val="24"/>
              </w:rPr>
              <w:t xml:space="preserve"> </w:t>
            </w:r>
            <w:r w:rsidRPr="00D67399">
              <w:rPr>
                <w:rFonts w:ascii="Times New Roman" w:eastAsia="TimesNewRomanPSMT" w:hAnsi="Times New Roman" w:cs="Times New Roman"/>
                <w:sz w:val="24"/>
                <w:szCs w:val="24"/>
              </w:rPr>
              <w:t>вида),</w:t>
            </w:r>
          </w:p>
          <w:p w14:paraId="0B5AA0D3" w14:textId="77777777" w:rsidR="00D67399" w:rsidRDefault="00D67399" w:rsidP="00D67399">
            <w:pPr>
              <w:pStyle w:val="a8"/>
              <w:numPr>
                <w:ilvl w:val="0"/>
                <w:numId w:val="2"/>
              </w:numPr>
              <w:autoSpaceDE w:val="0"/>
              <w:autoSpaceDN w:val="0"/>
              <w:adjustRightInd w:val="0"/>
              <w:ind w:left="0" w:firstLine="142"/>
              <w:jc w:val="both"/>
              <w:rPr>
                <w:rFonts w:ascii="Times New Roman" w:eastAsia="TimesNewRomanPSMT" w:hAnsi="Times New Roman" w:cs="Times New Roman"/>
                <w:sz w:val="24"/>
                <w:szCs w:val="24"/>
              </w:rPr>
            </w:pPr>
            <w:r w:rsidRPr="00D67399">
              <w:rPr>
                <w:rFonts w:ascii="Times New Roman" w:eastAsia="TimesNewRomanPSMT" w:hAnsi="Times New Roman" w:cs="Times New Roman"/>
                <w:sz w:val="24"/>
                <w:szCs w:val="24"/>
              </w:rPr>
              <w:t>соблюдают правила гигиены и опрятности, овладели простыми культурно-гигиеническими</w:t>
            </w:r>
            <w:r>
              <w:rPr>
                <w:rFonts w:ascii="Times New Roman" w:eastAsia="TimesNewRomanPSMT" w:hAnsi="Times New Roman" w:cs="Times New Roman"/>
                <w:sz w:val="24"/>
                <w:szCs w:val="24"/>
              </w:rPr>
              <w:t xml:space="preserve"> </w:t>
            </w:r>
            <w:r w:rsidRPr="00D67399">
              <w:rPr>
                <w:rFonts w:ascii="Times New Roman" w:eastAsia="TimesNewRomanPSMT" w:hAnsi="Times New Roman" w:cs="Times New Roman"/>
                <w:sz w:val="24"/>
                <w:szCs w:val="24"/>
              </w:rPr>
              <w:t>умениями (уход за лицом, за руками, за телом и внешним видом), самостоятельно одеваются,</w:t>
            </w:r>
            <w:r>
              <w:rPr>
                <w:rFonts w:ascii="Times New Roman" w:eastAsia="TimesNewRomanPSMT" w:hAnsi="Times New Roman" w:cs="Times New Roman"/>
                <w:sz w:val="24"/>
                <w:szCs w:val="24"/>
              </w:rPr>
              <w:t xml:space="preserve"> </w:t>
            </w:r>
            <w:r w:rsidRPr="00D67399">
              <w:rPr>
                <w:rFonts w:ascii="Times New Roman" w:eastAsia="TimesNewRomanPSMT" w:hAnsi="Times New Roman" w:cs="Times New Roman"/>
                <w:sz w:val="24"/>
                <w:szCs w:val="24"/>
              </w:rPr>
              <w:t>раздеваются, собирают портфель и т.д. в разных ситуациях (в школе и в семье),</w:t>
            </w:r>
          </w:p>
          <w:p w14:paraId="2ED87101" w14:textId="77777777" w:rsidR="00D67399" w:rsidRDefault="00D67399" w:rsidP="00D67399">
            <w:pPr>
              <w:pStyle w:val="a8"/>
              <w:numPr>
                <w:ilvl w:val="0"/>
                <w:numId w:val="2"/>
              </w:numPr>
              <w:autoSpaceDE w:val="0"/>
              <w:autoSpaceDN w:val="0"/>
              <w:adjustRightInd w:val="0"/>
              <w:ind w:left="0" w:firstLine="142"/>
              <w:jc w:val="both"/>
              <w:rPr>
                <w:rFonts w:ascii="Times New Roman" w:eastAsia="TimesNewRomanPSMT" w:hAnsi="Times New Roman" w:cs="Times New Roman"/>
                <w:sz w:val="24"/>
                <w:szCs w:val="24"/>
              </w:rPr>
            </w:pPr>
            <w:r w:rsidRPr="00D67399">
              <w:rPr>
                <w:rFonts w:ascii="Times New Roman" w:eastAsia="TimesNewRomanPSMT" w:hAnsi="Times New Roman" w:cs="Times New Roman"/>
                <w:sz w:val="24"/>
                <w:szCs w:val="24"/>
              </w:rPr>
              <w:t xml:space="preserve"> пользуются орудиями и средствами для выполнения простых бытовых поручений (веник,</w:t>
            </w:r>
            <w:r>
              <w:rPr>
                <w:rFonts w:ascii="Times New Roman" w:eastAsia="TimesNewRomanPSMT" w:hAnsi="Times New Roman" w:cs="Times New Roman"/>
                <w:sz w:val="24"/>
                <w:szCs w:val="24"/>
              </w:rPr>
              <w:t xml:space="preserve"> </w:t>
            </w:r>
            <w:r w:rsidRPr="00D67399">
              <w:rPr>
                <w:rFonts w:ascii="Times New Roman" w:eastAsia="TimesNewRomanPSMT" w:hAnsi="Times New Roman" w:cs="Times New Roman"/>
                <w:sz w:val="24"/>
                <w:szCs w:val="24"/>
              </w:rPr>
              <w:t>губка, лейка, щетки),</w:t>
            </w:r>
          </w:p>
          <w:p w14:paraId="40740F9A" w14:textId="77777777" w:rsidR="00D67399" w:rsidRPr="00D67399" w:rsidRDefault="00D67399" w:rsidP="00D67399">
            <w:pPr>
              <w:pStyle w:val="a8"/>
              <w:numPr>
                <w:ilvl w:val="0"/>
                <w:numId w:val="2"/>
              </w:numPr>
              <w:autoSpaceDE w:val="0"/>
              <w:autoSpaceDN w:val="0"/>
              <w:adjustRightInd w:val="0"/>
              <w:ind w:left="0" w:firstLine="142"/>
              <w:jc w:val="both"/>
              <w:rPr>
                <w:rFonts w:ascii="Times New Roman" w:eastAsia="TimesNewRomanPSMT" w:hAnsi="Times New Roman" w:cs="Times New Roman"/>
                <w:sz w:val="24"/>
                <w:szCs w:val="24"/>
              </w:rPr>
            </w:pPr>
            <w:r w:rsidRPr="00D67399">
              <w:rPr>
                <w:rFonts w:ascii="Times New Roman" w:eastAsia="TimesNewRomanPSMT" w:hAnsi="Times New Roman" w:cs="Times New Roman"/>
                <w:sz w:val="24"/>
                <w:szCs w:val="24"/>
              </w:rPr>
              <w:t xml:space="preserve"> ориентируются в простых бытовых ситуациях, связанных с чистотой (гигиеной) и</w:t>
            </w:r>
            <w:r>
              <w:rPr>
                <w:rFonts w:ascii="Times New Roman" w:eastAsia="TimesNewRomanPSMT" w:hAnsi="Times New Roman" w:cs="Times New Roman"/>
                <w:sz w:val="24"/>
                <w:szCs w:val="24"/>
              </w:rPr>
              <w:t xml:space="preserve"> </w:t>
            </w:r>
            <w:r w:rsidRPr="00D67399">
              <w:rPr>
                <w:rFonts w:ascii="Times New Roman" w:eastAsia="TimesNewRomanPSMT" w:hAnsi="Times New Roman" w:cs="Times New Roman"/>
                <w:sz w:val="24"/>
                <w:szCs w:val="24"/>
              </w:rPr>
              <w:t>опрятностью, оказанием помощи сверстнику,</w:t>
            </w:r>
          </w:p>
          <w:p w14:paraId="3F87516D" w14:textId="77777777" w:rsidR="00DB30E1" w:rsidRPr="007201D6" w:rsidRDefault="00D67399" w:rsidP="00D67399">
            <w:pPr>
              <w:pStyle w:val="a8"/>
              <w:numPr>
                <w:ilvl w:val="0"/>
                <w:numId w:val="2"/>
              </w:numPr>
              <w:autoSpaceDE w:val="0"/>
              <w:autoSpaceDN w:val="0"/>
              <w:adjustRightInd w:val="0"/>
              <w:ind w:left="0" w:firstLine="142"/>
              <w:jc w:val="both"/>
              <w:rPr>
                <w:rFonts w:ascii="Times New Roman" w:eastAsia="TimesNewRomanPSMT" w:hAnsi="Times New Roman" w:cs="Times New Roman"/>
                <w:sz w:val="24"/>
                <w:szCs w:val="24"/>
              </w:rPr>
            </w:pPr>
            <w:r w:rsidRPr="00D67399">
              <w:rPr>
                <w:rFonts w:ascii="Times New Roman" w:eastAsia="TimesNewRomanPSMT" w:hAnsi="Times New Roman" w:cs="Times New Roman"/>
                <w:sz w:val="24"/>
                <w:szCs w:val="24"/>
              </w:rPr>
              <w:t>владеют элементарными способами сервировки стола.</w:t>
            </w:r>
          </w:p>
        </w:tc>
      </w:tr>
    </w:tbl>
    <w:p w14:paraId="7E28241A" w14:textId="77777777" w:rsidR="00DB30E1" w:rsidRDefault="00DB30E1" w:rsidP="00DB30E1">
      <w:pPr>
        <w:spacing w:after="0" w:line="240" w:lineRule="auto"/>
        <w:ind w:firstLine="851"/>
        <w:jc w:val="center"/>
        <w:rPr>
          <w:rFonts w:ascii="Times New Roman" w:hAnsi="Times New Roman" w:cs="Times New Roman"/>
          <w:b/>
          <w:color w:val="000000"/>
          <w:sz w:val="24"/>
          <w:szCs w:val="24"/>
        </w:rPr>
      </w:pPr>
    </w:p>
    <w:p w14:paraId="64FDEDF5" w14:textId="77777777" w:rsidR="00916DEE" w:rsidRPr="00FA5EE0" w:rsidRDefault="00916DEE" w:rsidP="00916DEE">
      <w:pPr>
        <w:suppressAutoHyphens/>
        <w:spacing w:after="0" w:line="240" w:lineRule="auto"/>
        <w:jc w:val="center"/>
        <w:rPr>
          <w:rFonts w:ascii="Times New Roman" w:hAnsi="Times New Roman"/>
          <w:b/>
          <w:sz w:val="24"/>
          <w:szCs w:val="28"/>
        </w:rPr>
      </w:pPr>
      <w:r w:rsidRPr="00FA5EE0">
        <w:rPr>
          <w:rFonts w:ascii="Times New Roman" w:hAnsi="Times New Roman"/>
          <w:b/>
          <w:sz w:val="24"/>
          <w:szCs w:val="28"/>
        </w:rPr>
        <w:t>Учебно – методическое обеспечение</w:t>
      </w:r>
    </w:p>
    <w:p w14:paraId="76A7B579" w14:textId="77777777" w:rsidR="00F9694A" w:rsidRDefault="00F9694A" w:rsidP="00F9694A">
      <w:pPr>
        <w:pStyle w:val="a8"/>
        <w:numPr>
          <w:ilvl w:val="0"/>
          <w:numId w:val="4"/>
        </w:numPr>
        <w:suppressAutoHyphens/>
        <w:spacing w:after="0" w:line="240" w:lineRule="auto"/>
        <w:ind w:left="709"/>
        <w:jc w:val="both"/>
        <w:rPr>
          <w:rFonts w:ascii="Times New Roman" w:hAnsi="Times New Roman"/>
          <w:b/>
          <w:sz w:val="24"/>
          <w:szCs w:val="28"/>
        </w:rPr>
      </w:pPr>
      <w:r>
        <w:rPr>
          <w:rFonts w:ascii="Times New Roman" w:hAnsi="Times New Roman" w:cs="Times New Roman"/>
          <w:color w:val="000000"/>
          <w:sz w:val="24"/>
          <w:szCs w:val="28"/>
        </w:rPr>
        <w:t>Федеральный государственный образовательный стандарт образования обучающихся с умственной отсталостью (интеллектуальными нарушениями).</w:t>
      </w:r>
    </w:p>
    <w:p w14:paraId="5E920F56" w14:textId="77777777" w:rsidR="00F9694A" w:rsidRPr="00F9694A" w:rsidRDefault="00F9694A" w:rsidP="00502C49">
      <w:pPr>
        <w:pStyle w:val="a8"/>
        <w:numPr>
          <w:ilvl w:val="0"/>
          <w:numId w:val="4"/>
        </w:numPr>
        <w:suppressAutoHyphens/>
        <w:spacing w:after="0" w:line="240" w:lineRule="auto"/>
        <w:ind w:left="709"/>
        <w:jc w:val="both"/>
        <w:rPr>
          <w:rFonts w:ascii="Times New Roman" w:hAnsi="Times New Roman"/>
          <w:b/>
          <w:sz w:val="24"/>
          <w:szCs w:val="28"/>
        </w:rPr>
      </w:pPr>
      <w:r>
        <w:rPr>
          <w:rFonts w:ascii="Times New Roman" w:hAnsi="Times New Roman" w:cs="Times New Roman"/>
          <w:sz w:val="24"/>
          <w:szCs w:val="24"/>
        </w:rPr>
        <w:t>Федеральная адаптированная основная общеобразовательная программа обучающихся с умственной отсталостью (интеллектуальными нарушениями).</w:t>
      </w:r>
    </w:p>
    <w:p w14:paraId="70817722" w14:textId="63E4E0D4" w:rsidR="00502C49" w:rsidRPr="00F9694A" w:rsidRDefault="00E0685C" w:rsidP="00502C49">
      <w:pPr>
        <w:pStyle w:val="a8"/>
        <w:numPr>
          <w:ilvl w:val="0"/>
          <w:numId w:val="4"/>
        </w:numPr>
        <w:suppressAutoHyphens/>
        <w:spacing w:after="0" w:line="240" w:lineRule="auto"/>
        <w:ind w:left="709"/>
        <w:jc w:val="both"/>
        <w:rPr>
          <w:rFonts w:ascii="Times New Roman" w:hAnsi="Times New Roman"/>
          <w:b/>
          <w:sz w:val="24"/>
          <w:szCs w:val="28"/>
        </w:rPr>
      </w:pPr>
      <w:r w:rsidRPr="00F9694A">
        <w:rPr>
          <w:rFonts w:ascii="Times New Roman" w:eastAsia="Calibri" w:hAnsi="Times New Roman" w:cs="Times New Roman"/>
          <w:sz w:val="24"/>
          <w:szCs w:val="24"/>
        </w:rPr>
        <w:t>Адаптированной основной общеобразовательной программы начального общего образования обучающихся с расстройствами аутистического спектра (вариант 8.4) КГБОУ «</w:t>
      </w:r>
      <w:proofErr w:type="spellStart"/>
      <w:r w:rsidRPr="00F9694A">
        <w:rPr>
          <w:rFonts w:ascii="Times New Roman" w:eastAsia="Calibri" w:hAnsi="Times New Roman" w:cs="Times New Roman"/>
          <w:sz w:val="24"/>
          <w:szCs w:val="24"/>
        </w:rPr>
        <w:t>Канская</w:t>
      </w:r>
      <w:proofErr w:type="spellEnd"/>
      <w:r w:rsidRPr="00F9694A">
        <w:rPr>
          <w:rFonts w:ascii="Times New Roman" w:eastAsia="Calibri" w:hAnsi="Times New Roman" w:cs="Times New Roman"/>
          <w:sz w:val="24"/>
          <w:szCs w:val="24"/>
        </w:rPr>
        <w:t xml:space="preserve"> школа».</w:t>
      </w:r>
      <w:r w:rsidRPr="00F9694A">
        <w:rPr>
          <w:rFonts w:ascii="Times New Roman" w:hAnsi="Times New Roman" w:cs="Times New Roman"/>
          <w:b/>
          <w:sz w:val="24"/>
          <w:szCs w:val="24"/>
        </w:rPr>
        <w:t xml:space="preserve">            </w:t>
      </w:r>
    </w:p>
    <w:p w14:paraId="31C45641" w14:textId="77777777" w:rsidR="00E0685C" w:rsidRDefault="00E0685C" w:rsidP="00502C49">
      <w:pPr>
        <w:spacing w:after="0" w:line="240" w:lineRule="auto"/>
        <w:ind w:firstLine="851"/>
        <w:jc w:val="center"/>
        <w:rPr>
          <w:rFonts w:ascii="Times New Roman" w:hAnsi="Times New Roman" w:cs="Times New Roman"/>
          <w:b/>
          <w:color w:val="000000"/>
          <w:sz w:val="24"/>
          <w:szCs w:val="24"/>
        </w:rPr>
      </w:pPr>
    </w:p>
    <w:p w14:paraId="542DBBAD" w14:textId="77777777" w:rsidR="00502C49" w:rsidRPr="000C1C5F" w:rsidRDefault="00502C49" w:rsidP="00502C49">
      <w:pPr>
        <w:spacing w:after="0" w:line="240" w:lineRule="auto"/>
        <w:ind w:firstLine="851"/>
        <w:jc w:val="center"/>
        <w:rPr>
          <w:rFonts w:ascii="Times New Roman" w:hAnsi="Times New Roman" w:cs="Times New Roman"/>
          <w:b/>
          <w:color w:val="000000"/>
          <w:sz w:val="24"/>
          <w:szCs w:val="24"/>
        </w:rPr>
      </w:pPr>
      <w:r w:rsidRPr="000C1C5F">
        <w:rPr>
          <w:rFonts w:ascii="Times New Roman" w:hAnsi="Times New Roman" w:cs="Times New Roman"/>
          <w:b/>
          <w:color w:val="000000"/>
          <w:sz w:val="24"/>
          <w:szCs w:val="24"/>
        </w:rPr>
        <w:t>Список литера</w:t>
      </w:r>
      <w:r>
        <w:rPr>
          <w:rFonts w:ascii="Times New Roman" w:hAnsi="Times New Roman" w:cs="Times New Roman"/>
          <w:b/>
          <w:color w:val="000000"/>
          <w:sz w:val="24"/>
          <w:szCs w:val="24"/>
        </w:rPr>
        <w:t>тур</w:t>
      </w:r>
      <w:r w:rsidRPr="000C1C5F">
        <w:rPr>
          <w:rFonts w:ascii="Times New Roman" w:hAnsi="Times New Roman" w:cs="Times New Roman"/>
          <w:b/>
          <w:color w:val="000000"/>
          <w:sz w:val="24"/>
          <w:szCs w:val="24"/>
        </w:rPr>
        <w:t>ы</w:t>
      </w:r>
    </w:p>
    <w:p w14:paraId="7985C14C" w14:textId="24634CC8" w:rsidR="00502C49" w:rsidRPr="000C1C5F" w:rsidRDefault="00502C49" w:rsidP="00502C49">
      <w:pPr>
        <w:pStyle w:val="a6"/>
        <w:ind w:firstLine="709"/>
        <w:jc w:val="both"/>
        <w:rPr>
          <w:rFonts w:ascii="Times New Roman" w:hAnsi="Times New Roman"/>
          <w:sz w:val="24"/>
          <w:szCs w:val="24"/>
        </w:rPr>
      </w:pPr>
      <w:r w:rsidRPr="000C1C5F">
        <w:rPr>
          <w:rFonts w:ascii="Times New Roman" w:hAnsi="Times New Roman"/>
          <w:sz w:val="24"/>
          <w:szCs w:val="24"/>
        </w:rPr>
        <w:t xml:space="preserve">1. Программы специальных (коррекционных) образ, </w:t>
      </w:r>
      <w:proofErr w:type="spellStart"/>
      <w:r w:rsidRPr="000C1C5F">
        <w:rPr>
          <w:rFonts w:ascii="Times New Roman" w:hAnsi="Times New Roman"/>
          <w:sz w:val="24"/>
          <w:szCs w:val="24"/>
        </w:rPr>
        <w:t>учрежд</w:t>
      </w:r>
      <w:proofErr w:type="spellEnd"/>
      <w:r w:rsidRPr="000C1C5F">
        <w:rPr>
          <w:rFonts w:ascii="Times New Roman" w:hAnsi="Times New Roman"/>
          <w:sz w:val="24"/>
          <w:szCs w:val="24"/>
        </w:rPr>
        <w:t>. VIII вида: 0—4 классы.</w:t>
      </w:r>
      <w:proofErr w:type="gramStart"/>
      <w:r w:rsidRPr="000C1C5F">
        <w:rPr>
          <w:rFonts w:ascii="Times New Roman" w:hAnsi="Times New Roman"/>
          <w:sz w:val="24"/>
          <w:szCs w:val="24"/>
        </w:rPr>
        <w:t>—С</w:t>
      </w:r>
      <w:proofErr w:type="gramEnd"/>
      <w:r w:rsidRPr="000C1C5F">
        <w:rPr>
          <w:rFonts w:ascii="Times New Roman" w:hAnsi="Times New Roman"/>
          <w:sz w:val="24"/>
          <w:szCs w:val="24"/>
        </w:rPr>
        <w:t xml:space="preserve">Пб.: филиал изд-ва «Просвещение», 2007.-220 с. </w:t>
      </w:r>
    </w:p>
    <w:p w14:paraId="1B557E91" w14:textId="77777777" w:rsidR="00502C49" w:rsidRPr="000C1C5F" w:rsidRDefault="00502C49" w:rsidP="00502C49">
      <w:pPr>
        <w:pStyle w:val="a6"/>
        <w:ind w:firstLine="709"/>
        <w:jc w:val="both"/>
        <w:rPr>
          <w:rFonts w:ascii="Times New Roman" w:hAnsi="Times New Roman"/>
          <w:sz w:val="24"/>
          <w:szCs w:val="24"/>
        </w:rPr>
      </w:pPr>
      <w:r w:rsidRPr="000C1C5F">
        <w:rPr>
          <w:rFonts w:ascii="Times New Roman" w:hAnsi="Times New Roman"/>
          <w:sz w:val="24"/>
          <w:szCs w:val="24"/>
        </w:rPr>
        <w:t xml:space="preserve">2. Программы специальных (коррекционных) образовательных учреждений 8 вида (5-9 </w:t>
      </w:r>
      <w:proofErr w:type="spellStart"/>
      <w:r w:rsidRPr="000C1C5F">
        <w:rPr>
          <w:rFonts w:ascii="Times New Roman" w:hAnsi="Times New Roman"/>
          <w:sz w:val="24"/>
          <w:szCs w:val="24"/>
        </w:rPr>
        <w:t>класы</w:t>
      </w:r>
      <w:proofErr w:type="spellEnd"/>
      <w:r w:rsidRPr="000C1C5F">
        <w:rPr>
          <w:rFonts w:ascii="Times New Roman" w:hAnsi="Times New Roman"/>
          <w:sz w:val="24"/>
          <w:szCs w:val="24"/>
        </w:rPr>
        <w:t xml:space="preserve">) / под ред. </w:t>
      </w:r>
      <w:proofErr w:type="spellStart"/>
      <w:r w:rsidRPr="000C1C5F">
        <w:rPr>
          <w:rFonts w:ascii="Times New Roman" w:hAnsi="Times New Roman"/>
          <w:sz w:val="24"/>
          <w:szCs w:val="24"/>
        </w:rPr>
        <w:t>И.М.Бгажноковой</w:t>
      </w:r>
      <w:proofErr w:type="spellEnd"/>
      <w:r w:rsidRPr="000C1C5F">
        <w:rPr>
          <w:rFonts w:ascii="Times New Roman" w:hAnsi="Times New Roman"/>
          <w:sz w:val="24"/>
          <w:szCs w:val="24"/>
        </w:rPr>
        <w:t xml:space="preserve">. М.: Просвещение, 2013. </w:t>
      </w:r>
      <w:proofErr w:type="spellStart"/>
      <w:r w:rsidRPr="000C1C5F">
        <w:rPr>
          <w:rFonts w:ascii="Times New Roman" w:hAnsi="Times New Roman"/>
          <w:sz w:val="24"/>
          <w:szCs w:val="24"/>
        </w:rPr>
        <w:t>Баряева</w:t>
      </w:r>
      <w:proofErr w:type="spellEnd"/>
      <w:r w:rsidRPr="000C1C5F">
        <w:rPr>
          <w:rFonts w:ascii="Times New Roman" w:hAnsi="Times New Roman"/>
          <w:sz w:val="24"/>
          <w:szCs w:val="24"/>
        </w:rPr>
        <w:t xml:space="preserve"> Л. Б., </w:t>
      </w:r>
      <w:proofErr w:type="spellStart"/>
      <w:r w:rsidRPr="000C1C5F">
        <w:rPr>
          <w:rFonts w:ascii="Times New Roman" w:hAnsi="Times New Roman"/>
          <w:sz w:val="24"/>
          <w:szCs w:val="24"/>
        </w:rPr>
        <w:t>Гаврилушкина</w:t>
      </w:r>
      <w:proofErr w:type="spellEnd"/>
      <w:r w:rsidRPr="000C1C5F">
        <w:rPr>
          <w:rFonts w:ascii="Times New Roman" w:hAnsi="Times New Roman"/>
          <w:sz w:val="24"/>
          <w:szCs w:val="24"/>
        </w:rPr>
        <w:t xml:space="preserve"> О. П., Зарин А. П., Соколова Н. Д. </w:t>
      </w:r>
    </w:p>
    <w:p w14:paraId="39E54131" w14:textId="77777777" w:rsidR="00502C49" w:rsidRPr="000C1C5F" w:rsidRDefault="00502C49" w:rsidP="00502C49">
      <w:pPr>
        <w:pStyle w:val="a6"/>
        <w:ind w:firstLine="709"/>
        <w:jc w:val="both"/>
        <w:rPr>
          <w:rFonts w:ascii="Times New Roman" w:hAnsi="Times New Roman"/>
          <w:sz w:val="24"/>
          <w:szCs w:val="24"/>
        </w:rPr>
      </w:pPr>
      <w:r w:rsidRPr="000C1C5F">
        <w:rPr>
          <w:rFonts w:ascii="Times New Roman" w:hAnsi="Times New Roman"/>
          <w:sz w:val="24"/>
          <w:szCs w:val="24"/>
        </w:rPr>
        <w:t>3. Программа воспитания и обучения дошкольников с интеллектуальной недостаточностью.— СПб</w:t>
      </w:r>
      <w:proofErr w:type="gramStart"/>
      <w:r w:rsidRPr="000C1C5F">
        <w:rPr>
          <w:rFonts w:ascii="Times New Roman" w:hAnsi="Times New Roman"/>
          <w:sz w:val="24"/>
          <w:szCs w:val="24"/>
        </w:rPr>
        <w:t xml:space="preserve">.: </w:t>
      </w:r>
      <w:proofErr w:type="gramEnd"/>
      <w:r w:rsidRPr="000C1C5F">
        <w:rPr>
          <w:rFonts w:ascii="Times New Roman" w:hAnsi="Times New Roman"/>
          <w:sz w:val="24"/>
          <w:szCs w:val="24"/>
        </w:rPr>
        <w:t xml:space="preserve">Издательство «СОЮЗ», 2003. — 320 с. — (Коррекционная педагогика). </w:t>
      </w:r>
    </w:p>
    <w:p w14:paraId="2B02B757" w14:textId="77777777" w:rsidR="00502C49" w:rsidRPr="000C1C5F" w:rsidRDefault="00502C49" w:rsidP="00502C49">
      <w:pPr>
        <w:pStyle w:val="a6"/>
        <w:ind w:firstLine="709"/>
        <w:jc w:val="both"/>
        <w:rPr>
          <w:rFonts w:ascii="Times New Roman" w:hAnsi="Times New Roman"/>
          <w:sz w:val="24"/>
          <w:szCs w:val="24"/>
        </w:rPr>
      </w:pPr>
      <w:r w:rsidRPr="000C1C5F">
        <w:rPr>
          <w:rFonts w:ascii="Times New Roman" w:hAnsi="Times New Roman"/>
          <w:sz w:val="24"/>
          <w:szCs w:val="24"/>
        </w:rPr>
        <w:t xml:space="preserve">4. Программы специальных (коррекционных) образовательных учреждений VIII вида: Подготовительный, 1—4 классы / Под ред. В.В. Воронковой; 4-е издание. - М.: Просвещение, 2006. - 192 с. </w:t>
      </w:r>
    </w:p>
    <w:p w14:paraId="22404379" w14:textId="77777777" w:rsidR="00502C49" w:rsidRPr="000C1C5F" w:rsidRDefault="00502C49" w:rsidP="00502C49">
      <w:pPr>
        <w:pStyle w:val="a6"/>
        <w:ind w:firstLine="709"/>
        <w:jc w:val="both"/>
        <w:rPr>
          <w:rFonts w:ascii="Times New Roman" w:hAnsi="Times New Roman"/>
          <w:sz w:val="24"/>
          <w:szCs w:val="24"/>
        </w:rPr>
      </w:pPr>
      <w:r w:rsidRPr="000C1C5F">
        <w:rPr>
          <w:rFonts w:ascii="Times New Roman" w:hAnsi="Times New Roman"/>
          <w:sz w:val="24"/>
          <w:szCs w:val="24"/>
        </w:rPr>
        <w:t xml:space="preserve">5. Вместе к самостоятельной жизни: Опыт работы Центра лечебной педагогики и дифференцированного обучения Псковской области / </w:t>
      </w:r>
      <w:proofErr w:type="spellStart"/>
      <w:r w:rsidRPr="000C1C5F">
        <w:rPr>
          <w:rFonts w:ascii="Times New Roman" w:hAnsi="Times New Roman"/>
          <w:sz w:val="24"/>
          <w:szCs w:val="24"/>
        </w:rPr>
        <w:t>Е.А.Виноградова</w:t>
      </w:r>
      <w:proofErr w:type="spellEnd"/>
      <w:r w:rsidRPr="000C1C5F">
        <w:rPr>
          <w:rFonts w:ascii="Times New Roman" w:hAnsi="Times New Roman"/>
          <w:sz w:val="24"/>
          <w:szCs w:val="24"/>
        </w:rPr>
        <w:t xml:space="preserve">, </w:t>
      </w:r>
      <w:proofErr w:type="spellStart"/>
      <w:r w:rsidRPr="000C1C5F">
        <w:rPr>
          <w:rFonts w:ascii="Times New Roman" w:hAnsi="Times New Roman"/>
          <w:sz w:val="24"/>
          <w:szCs w:val="24"/>
        </w:rPr>
        <w:t>Е.А.Зуева</w:t>
      </w:r>
      <w:proofErr w:type="spellEnd"/>
      <w:r w:rsidRPr="000C1C5F">
        <w:rPr>
          <w:rFonts w:ascii="Times New Roman" w:hAnsi="Times New Roman"/>
          <w:sz w:val="24"/>
          <w:szCs w:val="24"/>
        </w:rPr>
        <w:t xml:space="preserve">, </w:t>
      </w:r>
      <w:proofErr w:type="spellStart"/>
      <w:r w:rsidRPr="000C1C5F">
        <w:rPr>
          <w:rFonts w:ascii="Times New Roman" w:hAnsi="Times New Roman"/>
          <w:sz w:val="24"/>
          <w:szCs w:val="24"/>
        </w:rPr>
        <w:t>А.Г.Нестерова</w:t>
      </w:r>
      <w:proofErr w:type="spellEnd"/>
      <w:r w:rsidRPr="000C1C5F">
        <w:rPr>
          <w:rFonts w:ascii="Times New Roman" w:hAnsi="Times New Roman"/>
          <w:sz w:val="24"/>
          <w:szCs w:val="24"/>
        </w:rPr>
        <w:t xml:space="preserve">, </w:t>
      </w:r>
      <w:proofErr w:type="spellStart"/>
      <w:r w:rsidRPr="000C1C5F">
        <w:rPr>
          <w:rFonts w:ascii="Times New Roman" w:hAnsi="Times New Roman"/>
          <w:sz w:val="24"/>
          <w:szCs w:val="24"/>
        </w:rPr>
        <w:t>А.М.Царев</w:t>
      </w:r>
      <w:proofErr w:type="spellEnd"/>
      <w:r w:rsidRPr="000C1C5F">
        <w:rPr>
          <w:rFonts w:ascii="Times New Roman" w:hAnsi="Times New Roman"/>
          <w:sz w:val="24"/>
          <w:szCs w:val="24"/>
        </w:rPr>
        <w:t>; под ред.</w:t>
      </w:r>
      <w:r>
        <w:rPr>
          <w:rFonts w:ascii="Times New Roman" w:hAnsi="Times New Roman"/>
          <w:sz w:val="24"/>
          <w:szCs w:val="24"/>
        </w:rPr>
        <w:t xml:space="preserve"> </w:t>
      </w:r>
      <w:proofErr w:type="spellStart"/>
      <w:r w:rsidRPr="000C1C5F">
        <w:rPr>
          <w:rFonts w:ascii="Times New Roman" w:hAnsi="Times New Roman"/>
          <w:sz w:val="24"/>
          <w:szCs w:val="24"/>
        </w:rPr>
        <w:t>А.М.Царева</w:t>
      </w:r>
      <w:proofErr w:type="spellEnd"/>
      <w:r w:rsidRPr="000C1C5F">
        <w:rPr>
          <w:rFonts w:ascii="Times New Roman" w:hAnsi="Times New Roman"/>
          <w:sz w:val="24"/>
          <w:szCs w:val="24"/>
        </w:rPr>
        <w:t>. – Псков: ПОИПКРО, 2014. -161 с.</w:t>
      </w:r>
    </w:p>
    <w:p w14:paraId="16693BA5" w14:textId="77777777" w:rsidR="00502C49" w:rsidRDefault="00502C49" w:rsidP="00502C49">
      <w:pPr>
        <w:pStyle w:val="a3"/>
        <w:spacing w:after="0" w:line="240" w:lineRule="auto"/>
        <w:jc w:val="center"/>
        <w:rPr>
          <w:rFonts w:eastAsia="Times New Roman"/>
          <w:b/>
          <w:sz w:val="24"/>
          <w:szCs w:val="24"/>
        </w:rPr>
      </w:pPr>
    </w:p>
    <w:p w14:paraId="5E21F5BE" w14:textId="77777777" w:rsidR="00502C49" w:rsidRDefault="00502C49" w:rsidP="00502C49">
      <w:pPr>
        <w:pStyle w:val="a3"/>
        <w:spacing w:after="0" w:line="240" w:lineRule="auto"/>
        <w:jc w:val="center"/>
        <w:rPr>
          <w:rFonts w:eastAsia="Times New Roman"/>
          <w:b/>
          <w:sz w:val="24"/>
          <w:szCs w:val="24"/>
        </w:rPr>
      </w:pPr>
      <w:r w:rsidRPr="00124E97">
        <w:rPr>
          <w:rFonts w:eastAsia="Times New Roman"/>
          <w:b/>
          <w:sz w:val="24"/>
          <w:szCs w:val="24"/>
        </w:rPr>
        <w:t>Материально-техническое обеспечение</w:t>
      </w:r>
      <w:r w:rsidRPr="00F23474">
        <w:rPr>
          <w:rFonts w:eastAsia="Times New Roman"/>
          <w:sz w:val="24"/>
          <w:szCs w:val="24"/>
        </w:rPr>
        <w:t xml:space="preserve"> </w:t>
      </w:r>
    </w:p>
    <w:p w14:paraId="57DD5AD4" w14:textId="77777777" w:rsidR="00916DEE" w:rsidRPr="00C30798" w:rsidRDefault="00916DEE" w:rsidP="00916DEE">
      <w:pPr>
        <w:pStyle w:val="a8"/>
        <w:numPr>
          <w:ilvl w:val="0"/>
          <w:numId w:val="3"/>
        </w:numPr>
        <w:spacing w:after="0" w:line="240" w:lineRule="auto"/>
        <w:jc w:val="both"/>
        <w:rPr>
          <w:rFonts w:ascii="Times New Roman" w:hAnsi="Times New Roman"/>
          <w:sz w:val="24"/>
        </w:rPr>
      </w:pPr>
      <w:r w:rsidRPr="00C30798">
        <w:rPr>
          <w:rFonts w:ascii="Times New Roman" w:hAnsi="Times New Roman"/>
          <w:sz w:val="24"/>
        </w:rPr>
        <w:lastRenderedPageBreak/>
        <w:t xml:space="preserve">Библиотечный фонд (книгопечатная продукция): </w:t>
      </w:r>
      <w:r w:rsidRPr="00C30798">
        <w:rPr>
          <w:rFonts w:ascii="Times New Roman" w:hAnsi="Times New Roman"/>
          <w:sz w:val="24"/>
          <w:szCs w:val="27"/>
          <w:shd w:val="clear" w:color="auto" w:fill="FFFFFF"/>
        </w:rPr>
        <w:t>учебно-методические комплекты (программы, учебник, рабочие тетради), методические пособия для учителя.</w:t>
      </w:r>
    </w:p>
    <w:p w14:paraId="61F26AEE" w14:textId="77777777" w:rsidR="00916DEE" w:rsidRPr="00916DEE" w:rsidRDefault="00916DEE" w:rsidP="00916DEE">
      <w:pPr>
        <w:pStyle w:val="a8"/>
        <w:numPr>
          <w:ilvl w:val="0"/>
          <w:numId w:val="3"/>
        </w:numPr>
        <w:spacing w:after="0" w:line="240" w:lineRule="auto"/>
        <w:jc w:val="both"/>
        <w:rPr>
          <w:rFonts w:ascii="Times New Roman" w:hAnsi="Times New Roman"/>
          <w:szCs w:val="27"/>
          <w:shd w:val="clear" w:color="auto" w:fill="FFFFFF"/>
        </w:rPr>
      </w:pPr>
      <w:r w:rsidRPr="00C30798">
        <w:rPr>
          <w:rFonts w:ascii="Times New Roman" w:hAnsi="Times New Roman"/>
          <w:sz w:val="24"/>
        </w:rPr>
        <w:t xml:space="preserve">Печатные пособия: </w:t>
      </w:r>
      <w:r w:rsidRPr="00916DEE">
        <w:rPr>
          <w:rFonts w:ascii="Times New Roman" w:hAnsi="Times New Roman" w:cs="Times New Roman"/>
          <w:color w:val="000000"/>
          <w:sz w:val="24"/>
        </w:rPr>
        <w:t>изображения (картинки, фото, пиктограммы) предметов посуды, кухонной мебели, продуктов питания, уборочного инвентаря;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и др.;</w:t>
      </w:r>
    </w:p>
    <w:p w14:paraId="2BFD063A" w14:textId="77777777" w:rsidR="00916DEE" w:rsidRPr="00916DEE" w:rsidRDefault="00916DEE" w:rsidP="00916DEE">
      <w:pPr>
        <w:pStyle w:val="aa"/>
        <w:numPr>
          <w:ilvl w:val="0"/>
          <w:numId w:val="3"/>
        </w:numPr>
        <w:spacing w:before="0" w:beforeAutospacing="0" w:after="0" w:afterAutospacing="0"/>
        <w:jc w:val="both"/>
        <w:rPr>
          <w:color w:val="000000"/>
        </w:rPr>
      </w:pPr>
      <w:r w:rsidRPr="00D67399">
        <w:rPr>
          <w:color w:val="000000"/>
        </w:rPr>
        <w:t>Оборудование: кухонная мебель, кухонная посуда (кастрюли, тарелки, ложки, ножи, вилки, кружки и др.), тазики, уборочный инвентарь (тяпки, грабли), лейки и др.</w:t>
      </w:r>
    </w:p>
    <w:p w14:paraId="24E4A9C7" w14:textId="77777777" w:rsidR="00916DEE" w:rsidRPr="004A0ACA" w:rsidRDefault="00916DEE" w:rsidP="00916DEE">
      <w:pPr>
        <w:pStyle w:val="a8"/>
        <w:numPr>
          <w:ilvl w:val="0"/>
          <w:numId w:val="3"/>
        </w:numPr>
        <w:spacing w:after="0" w:line="240" w:lineRule="auto"/>
        <w:jc w:val="both"/>
        <w:rPr>
          <w:rFonts w:ascii="Times New Roman" w:hAnsi="Times New Roman"/>
          <w:szCs w:val="27"/>
          <w:shd w:val="clear" w:color="auto" w:fill="FFFFFF"/>
        </w:rPr>
      </w:pPr>
      <w:r w:rsidRPr="004A0ACA">
        <w:rPr>
          <w:rFonts w:ascii="Times New Roman" w:hAnsi="Times New Roman"/>
          <w:sz w:val="24"/>
          <w:szCs w:val="27"/>
          <w:shd w:val="clear" w:color="auto" w:fill="FFFFFF"/>
        </w:rPr>
        <w:t>Технические средства обучения: классная доска, компьютер, сканер, принтер струйный цветной.</w:t>
      </w:r>
    </w:p>
    <w:p w14:paraId="7351EE70" w14:textId="77777777" w:rsidR="00916DEE" w:rsidRPr="004A0ACA" w:rsidRDefault="00916DEE" w:rsidP="00916DEE">
      <w:pPr>
        <w:pStyle w:val="a8"/>
        <w:numPr>
          <w:ilvl w:val="0"/>
          <w:numId w:val="3"/>
        </w:numPr>
        <w:spacing w:after="0" w:line="240" w:lineRule="auto"/>
        <w:jc w:val="both"/>
        <w:rPr>
          <w:rFonts w:ascii="Times New Roman" w:hAnsi="Times New Roman"/>
          <w:szCs w:val="27"/>
          <w:shd w:val="clear" w:color="auto" w:fill="FFFFFF"/>
        </w:rPr>
      </w:pPr>
      <w:r w:rsidRPr="004A0ACA">
        <w:rPr>
          <w:rFonts w:ascii="Times New Roman" w:hAnsi="Times New Roman"/>
          <w:sz w:val="24"/>
          <w:szCs w:val="27"/>
          <w:shd w:val="clear" w:color="auto" w:fill="FFFFFF"/>
        </w:rPr>
        <w:t xml:space="preserve">Экранно – звуковые пособия: мультимедийные (цифровые) образовательные ресурсы, соответствующие темам обучения; слайды, соответствующие содержанию обучения, </w:t>
      </w:r>
      <w:r w:rsidRPr="004A0ACA">
        <w:rPr>
          <w:rFonts w:ascii="Times New Roman" w:hAnsi="Times New Roman"/>
          <w:sz w:val="24"/>
          <w:shd w:val="clear" w:color="auto" w:fill="FFFFFF"/>
        </w:rPr>
        <w:t>видеофильмы по предмету, аудиозапись в соответствии с содержанием обучения.</w:t>
      </w:r>
    </w:p>
    <w:p w14:paraId="293532E7" w14:textId="77777777" w:rsidR="00916DEE" w:rsidRPr="00916DEE" w:rsidRDefault="00916DEE" w:rsidP="00916DEE">
      <w:pPr>
        <w:pStyle w:val="a8"/>
        <w:numPr>
          <w:ilvl w:val="0"/>
          <w:numId w:val="3"/>
        </w:numPr>
        <w:spacing w:after="0" w:line="240" w:lineRule="auto"/>
        <w:jc w:val="both"/>
        <w:rPr>
          <w:rFonts w:ascii="Times New Roman" w:hAnsi="Times New Roman"/>
          <w:szCs w:val="27"/>
          <w:shd w:val="clear" w:color="auto" w:fill="FFFFFF"/>
        </w:rPr>
      </w:pPr>
      <w:r w:rsidRPr="004A0ACA">
        <w:rPr>
          <w:rFonts w:ascii="Times New Roman" w:hAnsi="Times New Roman"/>
          <w:sz w:val="24"/>
          <w:szCs w:val="27"/>
          <w:shd w:val="clear" w:color="auto" w:fill="FFFFFF"/>
        </w:rPr>
        <w:t>Оборудование класса: ученические ст</w:t>
      </w:r>
      <w:r>
        <w:rPr>
          <w:rFonts w:ascii="Times New Roman" w:hAnsi="Times New Roman"/>
          <w:sz w:val="24"/>
          <w:szCs w:val="27"/>
          <w:shd w:val="clear" w:color="auto" w:fill="FFFFFF"/>
        </w:rPr>
        <w:t>олы 1 местные с комплектом</w:t>
      </w:r>
      <w:r w:rsidRPr="004A0ACA">
        <w:rPr>
          <w:rFonts w:ascii="Times New Roman" w:hAnsi="Times New Roman"/>
          <w:sz w:val="24"/>
          <w:szCs w:val="27"/>
          <w:shd w:val="clear" w:color="auto" w:fill="FFFFFF"/>
        </w:rPr>
        <w:t xml:space="preserve"> стульев, стол учительский, шкафы для хранения учебников, дидактических материалов, пособий и пр. </w:t>
      </w:r>
    </w:p>
    <w:p w14:paraId="78EE9744" w14:textId="77777777" w:rsidR="00916DEE" w:rsidRPr="00916DEE" w:rsidRDefault="00916DEE" w:rsidP="00916DEE">
      <w:pPr>
        <w:pStyle w:val="a8"/>
        <w:spacing w:after="0" w:line="240" w:lineRule="auto"/>
        <w:jc w:val="both"/>
        <w:rPr>
          <w:rFonts w:ascii="Times New Roman" w:hAnsi="Times New Roman"/>
          <w:szCs w:val="27"/>
          <w:shd w:val="clear" w:color="auto" w:fill="FFFFFF"/>
        </w:rPr>
      </w:pPr>
    </w:p>
    <w:p w14:paraId="742DF340" w14:textId="77777777" w:rsidR="00916DEE" w:rsidRDefault="00916DEE" w:rsidP="00916DEE">
      <w:pPr>
        <w:tabs>
          <w:tab w:val="left" w:pos="0"/>
        </w:tabs>
        <w:spacing w:after="0" w:line="240" w:lineRule="auto"/>
        <w:ind w:firstLine="284"/>
        <w:jc w:val="center"/>
        <w:rPr>
          <w:rFonts w:ascii="Times New Roman" w:eastAsia="Times New Roman" w:hAnsi="Times New Roman" w:cs="Times New Roman"/>
          <w:b/>
          <w:sz w:val="24"/>
          <w:szCs w:val="28"/>
          <w:shd w:val="clear" w:color="auto" w:fill="FFFFFF"/>
        </w:rPr>
      </w:pPr>
      <w:r w:rsidRPr="00FA5EE0">
        <w:rPr>
          <w:rFonts w:ascii="Times New Roman" w:eastAsia="Times New Roman" w:hAnsi="Times New Roman" w:cs="Times New Roman"/>
          <w:b/>
          <w:sz w:val="24"/>
          <w:szCs w:val="28"/>
          <w:shd w:val="clear" w:color="auto" w:fill="FFFFFF"/>
        </w:rPr>
        <w:t>Содержание тем учебного курса</w:t>
      </w:r>
    </w:p>
    <w:p w14:paraId="21D9DFA7" w14:textId="77777777" w:rsidR="00E0685C" w:rsidRDefault="00E0685C" w:rsidP="00E0685C">
      <w:pPr>
        <w:spacing w:after="0" w:line="240" w:lineRule="auto"/>
        <w:jc w:val="both"/>
        <w:rPr>
          <w:rFonts w:ascii="Times New Roman" w:eastAsia="Times New Roman" w:hAnsi="Times New Roman" w:cs="Times New Roman"/>
          <w:sz w:val="24"/>
          <w:szCs w:val="24"/>
        </w:rPr>
      </w:pPr>
      <w:r w:rsidRPr="00545CE7">
        <w:rPr>
          <w:rFonts w:ascii="Times New Roman" w:eastAsia="Times New Roman" w:hAnsi="Times New Roman" w:cs="Times New Roman"/>
          <w:sz w:val="24"/>
          <w:szCs w:val="24"/>
        </w:rPr>
        <w:t>Программа по домоводству включает следующие разделы: «Уход за вещами», «Приготовление пищи»», «Уборка помещений и территории», «Покупки».</w:t>
      </w:r>
    </w:p>
    <w:p w14:paraId="3E65D7D2" w14:textId="77777777" w:rsidR="00E0685C" w:rsidRPr="00E0685C" w:rsidRDefault="00E0685C" w:rsidP="00E0685C">
      <w:pPr>
        <w:spacing w:after="0" w:line="240" w:lineRule="auto"/>
        <w:rPr>
          <w:rFonts w:ascii="Times New Roman" w:hAnsi="Times New Roman" w:cs="Times New Roman"/>
          <w:sz w:val="24"/>
          <w:szCs w:val="24"/>
        </w:rPr>
      </w:pPr>
      <w:r w:rsidRPr="00E0685C">
        <w:rPr>
          <w:rFonts w:ascii="Times New Roman" w:eastAsia="Times New Roman" w:hAnsi="Times New Roman" w:cs="Times New Roman"/>
          <w:b/>
          <w:bCs/>
          <w:i/>
          <w:iCs/>
          <w:sz w:val="24"/>
          <w:szCs w:val="24"/>
        </w:rPr>
        <w:t>Покупки.</w:t>
      </w:r>
    </w:p>
    <w:p w14:paraId="64155812" w14:textId="77777777" w:rsidR="00E0685C" w:rsidRPr="00E0685C" w:rsidRDefault="00E0685C" w:rsidP="00E0685C">
      <w:pPr>
        <w:spacing w:after="0" w:line="240" w:lineRule="auto"/>
        <w:ind w:right="20"/>
        <w:jc w:val="both"/>
        <w:rPr>
          <w:rFonts w:ascii="Times New Roman" w:hAnsi="Times New Roman" w:cs="Times New Roman"/>
          <w:sz w:val="24"/>
          <w:szCs w:val="24"/>
        </w:rPr>
      </w:pPr>
      <w:r w:rsidRPr="00E0685C">
        <w:rPr>
          <w:rFonts w:ascii="Times New Roman" w:eastAsia="Times New Roman" w:hAnsi="Times New Roman" w:cs="Times New Roman"/>
          <w:sz w:val="24"/>
          <w:szCs w:val="24"/>
        </w:rPr>
        <w:t>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действий при взвешивании товара (складывание продукта в пакет, выкладывание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w:t>
      </w:r>
      <w:r>
        <w:rPr>
          <w:rFonts w:ascii="Times New Roman" w:eastAsia="Times New Roman" w:hAnsi="Times New Roman" w:cs="Times New Roman"/>
          <w:sz w:val="24"/>
          <w:szCs w:val="24"/>
        </w:rPr>
        <w:t xml:space="preserve"> </w:t>
      </w:r>
      <w:r w:rsidRPr="00E0685C">
        <w:rPr>
          <w:rFonts w:ascii="Times New Roman" w:eastAsia="Times New Roman" w:hAnsi="Times New Roman" w:cs="Times New Roman"/>
          <w:sz w:val="24"/>
          <w:szCs w:val="24"/>
        </w:rPr>
        <w:t>товара, предъявление карты скидок кассиру, получение чека и сдачи, складывание покупок в сумку). Раскладывание продуктов в места хранения.</w:t>
      </w:r>
    </w:p>
    <w:p w14:paraId="21E0A101" w14:textId="77777777" w:rsidR="00E0685C" w:rsidRPr="00E0685C" w:rsidRDefault="00E0685C" w:rsidP="00E0685C">
      <w:pPr>
        <w:spacing w:after="0" w:line="240" w:lineRule="auto"/>
        <w:rPr>
          <w:rFonts w:ascii="Times New Roman" w:hAnsi="Times New Roman" w:cs="Times New Roman"/>
          <w:sz w:val="24"/>
          <w:szCs w:val="24"/>
        </w:rPr>
      </w:pPr>
    </w:p>
    <w:p w14:paraId="418D5D82" w14:textId="77777777" w:rsidR="00E0685C" w:rsidRPr="00E0685C" w:rsidRDefault="00E0685C" w:rsidP="00E0685C">
      <w:pPr>
        <w:spacing w:after="0" w:line="240" w:lineRule="auto"/>
        <w:rPr>
          <w:rFonts w:ascii="Times New Roman" w:hAnsi="Times New Roman" w:cs="Times New Roman"/>
          <w:sz w:val="24"/>
          <w:szCs w:val="24"/>
        </w:rPr>
      </w:pPr>
      <w:r w:rsidRPr="00E0685C">
        <w:rPr>
          <w:rFonts w:ascii="Times New Roman" w:eastAsia="Times New Roman" w:hAnsi="Times New Roman" w:cs="Times New Roman"/>
          <w:b/>
          <w:bCs/>
          <w:i/>
          <w:iCs/>
          <w:sz w:val="24"/>
          <w:szCs w:val="24"/>
        </w:rPr>
        <w:t>Приготовление пищи.</w:t>
      </w:r>
    </w:p>
    <w:p w14:paraId="67491C44" w14:textId="77777777" w:rsidR="00E0685C" w:rsidRPr="00E0685C" w:rsidRDefault="00E0685C" w:rsidP="00E0685C">
      <w:pPr>
        <w:spacing w:after="0" w:line="240" w:lineRule="auto"/>
        <w:jc w:val="both"/>
        <w:rPr>
          <w:rFonts w:ascii="Times New Roman" w:hAnsi="Times New Roman" w:cs="Times New Roman"/>
          <w:sz w:val="24"/>
          <w:szCs w:val="24"/>
        </w:rPr>
      </w:pPr>
      <w:r w:rsidRPr="00E0685C">
        <w:rPr>
          <w:rFonts w:ascii="Times New Roman" w:eastAsia="Times New Roman" w:hAnsi="Times New Roman" w:cs="Times New Roman"/>
          <w:sz w:val="24"/>
          <w:szCs w:val="24"/>
        </w:rPr>
        <w:t>Различение кухонного инвентаря по его назначению (посуда (тарелка, кастрюля, сковорода и др.), кухонные принадлежности (терка, венчик, овощечистка, разделочная доска, пресс для чеснока, открывалка и др.), бытовая техника (блендер, миксер, тостер, электрический чайник, комбайн и др.).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Мытье бытовых приборов. Хранение посуды и бытовых приборов.</w:t>
      </w:r>
    </w:p>
    <w:p w14:paraId="7ACE46F3" w14:textId="77777777" w:rsidR="00E0685C" w:rsidRPr="00E0685C" w:rsidRDefault="00E0685C" w:rsidP="00E0685C">
      <w:pPr>
        <w:spacing w:after="0" w:line="240" w:lineRule="auto"/>
        <w:rPr>
          <w:rFonts w:ascii="Times New Roman" w:hAnsi="Times New Roman" w:cs="Times New Roman"/>
          <w:sz w:val="24"/>
          <w:szCs w:val="24"/>
        </w:rPr>
      </w:pPr>
    </w:p>
    <w:p w14:paraId="5684C7D8" w14:textId="77777777" w:rsidR="00E0685C" w:rsidRPr="00E0685C" w:rsidRDefault="00E0685C" w:rsidP="00E0685C">
      <w:pPr>
        <w:spacing w:after="0" w:line="240" w:lineRule="auto"/>
        <w:jc w:val="both"/>
        <w:rPr>
          <w:rFonts w:ascii="Times New Roman" w:hAnsi="Times New Roman" w:cs="Times New Roman"/>
          <w:sz w:val="24"/>
          <w:szCs w:val="24"/>
        </w:rPr>
      </w:pPr>
      <w:r w:rsidRPr="00E0685C">
        <w:rPr>
          <w:rFonts w:ascii="Times New Roman" w:eastAsia="Times New Roman" w:hAnsi="Times New Roman" w:cs="Times New Roman"/>
          <w:sz w:val="24"/>
          <w:szCs w:val="24"/>
        </w:rPr>
        <w:t>Подготовка к приготовлению блюда.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w:t>
      </w:r>
    </w:p>
    <w:p w14:paraId="3EF39524" w14:textId="77777777" w:rsidR="00E0685C" w:rsidRPr="00E0685C" w:rsidRDefault="00E0685C" w:rsidP="00E0685C">
      <w:pPr>
        <w:spacing w:after="0" w:line="240" w:lineRule="auto"/>
        <w:rPr>
          <w:rFonts w:ascii="Times New Roman" w:hAnsi="Times New Roman" w:cs="Times New Roman"/>
          <w:sz w:val="24"/>
          <w:szCs w:val="24"/>
        </w:rPr>
      </w:pPr>
    </w:p>
    <w:p w14:paraId="21AD6098" w14:textId="77777777" w:rsidR="00E0685C" w:rsidRPr="00E0685C" w:rsidRDefault="00E0685C" w:rsidP="00E0685C">
      <w:pPr>
        <w:spacing w:after="0" w:line="240" w:lineRule="auto"/>
        <w:jc w:val="both"/>
        <w:rPr>
          <w:rFonts w:ascii="Times New Roman" w:hAnsi="Times New Roman" w:cs="Times New Roman"/>
          <w:sz w:val="24"/>
          <w:szCs w:val="24"/>
        </w:rPr>
      </w:pPr>
      <w:r w:rsidRPr="00E0685C">
        <w:rPr>
          <w:rFonts w:ascii="Times New Roman" w:eastAsia="Times New Roman" w:hAnsi="Times New Roman" w:cs="Times New Roman"/>
          <w:sz w:val="24"/>
          <w:szCs w:val="24"/>
        </w:rPr>
        <w:t>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w:t>
      </w:r>
    </w:p>
    <w:p w14:paraId="135F6AE2" w14:textId="77777777" w:rsidR="00E0685C" w:rsidRPr="00E0685C" w:rsidRDefault="00E0685C" w:rsidP="00E0685C">
      <w:pPr>
        <w:spacing w:after="0" w:line="240" w:lineRule="auto"/>
        <w:rPr>
          <w:rFonts w:ascii="Times New Roman" w:hAnsi="Times New Roman" w:cs="Times New Roman"/>
          <w:sz w:val="24"/>
          <w:szCs w:val="24"/>
        </w:rPr>
      </w:pPr>
    </w:p>
    <w:p w14:paraId="4E941467" w14:textId="77777777" w:rsidR="00E0685C" w:rsidRPr="00E0685C" w:rsidRDefault="00E0685C" w:rsidP="00E0685C">
      <w:pPr>
        <w:spacing w:after="0" w:line="240" w:lineRule="auto"/>
        <w:jc w:val="both"/>
        <w:rPr>
          <w:rFonts w:ascii="Times New Roman" w:hAnsi="Times New Roman" w:cs="Times New Roman"/>
          <w:sz w:val="24"/>
          <w:szCs w:val="24"/>
        </w:rPr>
      </w:pPr>
      <w:r w:rsidRPr="00E0685C">
        <w:rPr>
          <w:rFonts w:ascii="Times New Roman" w:eastAsia="Times New Roman" w:hAnsi="Times New Roman" w:cs="Times New Roman"/>
          <w:sz w:val="24"/>
          <w:szCs w:val="24"/>
        </w:rPr>
        <w:t xml:space="preserve">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w:t>
      </w:r>
      <w:r w:rsidRPr="00E0685C">
        <w:rPr>
          <w:rFonts w:ascii="Times New Roman" w:eastAsia="Times New Roman" w:hAnsi="Times New Roman" w:cs="Times New Roman"/>
          <w:sz w:val="24"/>
          <w:szCs w:val="24"/>
        </w:rPr>
        <w:lastRenderedPageBreak/>
        <w:t>конфорку, установка таймера на определенное время, перемешивание/переворачивание продукта, выключение электрической плиты, снимание продукта).</w:t>
      </w:r>
    </w:p>
    <w:p w14:paraId="21DF8504" w14:textId="77777777" w:rsidR="00E0685C" w:rsidRPr="00E0685C" w:rsidRDefault="00E0685C" w:rsidP="00E0685C">
      <w:pPr>
        <w:spacing w:after="0" w:line="240" w:lineRule="auto"/>
        <w:rPr>
          <w:rFonts w:ascii="Times New Roman" w:hAnsi="Times New Roman" w:cs="Times New Roman"/>
          <w:sz w:val="24"/>
          <w:szCs w:val="24"/>
        </w:rPr>
      </w:pPr>
    </w:p>
    <w:p w14:paraId="16FEBCE1" w14:textId="77777777" w:rsidR="00E0685C" w:rsidRPr="00E0685C" w:rsidRDefault="00E0685C" w:rsidP="00E0685C">
      <w:pPr>
        <w:spacing w:after="0" w:line="240" w:lineRule="auto"/>
        <w:jc w:val="both"/>
        <w:rPr>
          <w:rFonts w:ascii="Times New Roman" w:hAnsi="Times New Roman" w:cs="Times New Roman"/>
          <w:sz w:val="24"/>
          <w:szCs w:val="24"/>
        </w:rPr>
      </w:pPr>
      <w:r w:rsidRPr="00E0685C">
        <w:rPr>
          <w:rFonts w:ascii="Times New Roman" w:eastAsia="Times New Roman" w:hAnsi="Times New Roman" w:cs="Times New Roman"/>
          <w:sz w:val="24"/>
          <w:szCs w:val="24"/>
        </w:rPr>
        <w:t>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Выбор посуды и столовых приборов. Раскладывание столовых приборов и посуды.</w:t>
      </w:r>
    </w:p>
    <w:p w14:paraId="45A0AFB9" w14:textId="77777777" w:rsidR="00E0685C" w:rsidRPr="00E0685C" w:rsidRDefault="00E0685C" w:rsidP="00E0685C">
      <w:pPr>
        <w:spacing w:after="0" w:line="240" w:lineRule="auto"/>
        <w:rPr>
          <w:rFonts w:ascii="Times New Roman" w:hAnsi="Times New Roman" w:cs="Times New Roman"/>
          <w:sz w:val="24"/>
          <w:szCs w:val="24"/>
        </w:rPr>
      </w:pPr>
    </w:p>
    <w:p w14:paraId="40821796" w14:textId="77777777" w:rsidR="00E0685C" w:rsidRPr="00E0685C" w:rsidRDefault="00E0685C" w:rsidP="00E0685C">
      <w:pPr>
        <w:spacing w:after="0" w:line="240" w:lineRule="auto"/>
        <w:jc w:val="both"/>
        <w:rPr>
          <w:rFonts w:ascii="Times New Roman" w:hAnsi="Times New Roman" w:cs="Times New Roman"/>
          <w:sz w:val="24"/>
          <w:szCs w:val="24"/>
        </w:rPr>
      </w:pPr>
      <w:r w:rsidRPr="00E0685C">
        <w:rPr>
          <w:rFonts w:ascii="Times New Roman" w:eastAsia="Times New Roman" w:hAnsi="Times New Roman" w:cs="Times New Roman"/>
          <w:sz w:val="24"/>
          <w:szCs w:val="24"/>
        </w:rPr>
        <w:t>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14:paraId="59CFA4FD" w14:textId="77777777" w:rsidR="00E0685C" w:rsidRPr="00E0685C" w:rsidRDefault="00E0685C" w:rsidP="00E0685C">
      <w:pPr>
        <w:spacing w:after="0" w:line="240" w:lineRule="auto"/>
        <w:rPr>
          <w:rFonts w:ascii="Times New Roman" w:hAnsi="Times New Roman" w:cs="Times New Roman"/>
          <w:sz w:val="24"/>
          <w:szCs w:val="24"/>
        </w:rPr>
      </w:pPr>
    </w:p>
    <w:p w14:paraId="0DF97367" w14:textId="77777777" w:rsidR="00E0685C" w:rsidRPr="00E0685C" w:rsidRDefault="00E0685C" w:rsidP="00E0685C">
      <w:pPr>
        <w:spacing w:after="0" w:line="240" w:lineRule="auto"/>
        <w:rPr>
          <w:rFonts w:ascii="Times New Roman" w:hAnsi="Times New Roman" w:cs="Times New Roman"/>
          <w:sz w:val="24"/>
          <w:szCs w:val="24"/>
        </w:rPr>
      </w:pPr>
      <w:r w:rsidRPr="00E0685C">
        <w:rPr>
          <w:rFonts w:ascii="Times New Roman" w:eastAsia="Times New Roman" w:hAnsi="Times New Roman" w:cs="Times New Roman"/>
          <w:b/>
          <w:bCs/>
          <w:i/>
          <w:iCs/>
          <w:sz w:val="24"/>
          <w:szCs w:val="24"/>
        </w:rPr>
        <w:t>Уход за вещами</w:t>
      </w:r>
    </w:p>
    <w:p w14:paraId="35CCE2B4" w14:textId="77777777" w:rsidR="00E0685C" w:rsidRPr="00E0685C" w:rsidRDefault="00E0685C" w:rsidP="00E0685C">
      <w:pPr>
        <w:spacing w:after="0" w:line="240" w:lineRule="auto"/>
        <w:jc w:val="both"/>
        <w:rPr>
          <w:rFonts w:ascii="Times New Roman" w:hAnsi="Times New Roman" w:cs="Times New Roman"/>
          <w:sz w:val="24"/>
          <w:szCs w:val="24"/>
        </w:rPr>
      </w:pPr>
      <w:r w:rsidRPr="00E0685C">
        <w:rPr>
          <w:rFonts w:ascii="Times New Roman" w:eastAsia="Times New Roman" w:hAnsi="Times New Roman" w:cs="Times New Roman"/>
          <w:sz w:val="24"/>
          <w:szCs w:val="24"/>
        </w:rPr>
        <w:t xml:space="preserve">Ручная стирка: наполнение емкости водой. Выбор моющего средства. Отмеривание необходимого количества моющего средства. Замачивание белья. </w:t>
      </w:r>
      <w:proofErr w:type="spellStart"/>
      <w:r w:rsidRPr="00E0685C">
        <w:rPr>
          <w:rFonts w:ascii="Times New Roman" w:eastAsia="Times New Roman" w:hAnsi="Times New Roman" w:cs="Times New Roman"/>
          <w:sz w:val="24"/>
          <w:szCs w:val="24"/>
        </w:rPr>
        <w:t>Застирывание</w:t>
      </w:r>
      <w:proofErr w:type="spellEnd"/>
      <w:r w:rsidRPr="00E0685C">
        <w:rPr>
          <w:rFonts w:ascii="Times New Roman" w:eastAsia="Times New Roman" w:hAnsi="Times New Roman" w:cs="Times New Roman"/>
          <w:sz w:val="24"/>
          <w:szCs w:val="24"/>
        </w:rPr>
        <w:t xml:space="preserve">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w:t>
      </w:r>
      <w:proofErr w:type="spellStart"/>
      <w:r w:rsidRPr="00E0685C">
        <w:rPr>
          <w:rFonts w:ascii="Times New Roman" w:eastAsia="Times New Roman" w:hAnsi="Times New Roman" w:cs="Times New Roman"/>
          <w:sz w:val="24"/>
          <w:szCs w:val="24"/>
        </w:rPr>
        <w:t>застирывание</w:t>
      </w:r>
      <w:proofErr w:type="spellEnd"/>
      <w:r w:rsidRPr="00E0685C">
        <w:rPr>
          <w:rFonts w:ascii="Times New Roman" w:eastAsia="Times New Roman" w:hAnsi="Times New Roman" w:cs="Times New Roman"/>
          <w:sz w:val="24"/>
          <w:szCs w:val="24"/>
        </w:rPr>
        <w:t xml:space="preserve"> белья, полоскание белья, выжимание белья, вывешивание белья на просушку).</w:t>
      </w:r>
    </w:p>
    <w:p w14:paraId="1021D448" w14:textId="77777777" w:rsidR="00E0685C" w:rsidRPr="00E0685C" w:rsidRDefault="00E0685C" w:rsidP="00E0685C">
      <w:pPr>
        <w:spacing w:after="0" w:line="240" w:lineRule="auto"/>
        <w:rPr>
          <w:rFonts w:ascii="Times New Roman" w:hAnsi="Times New Roman" w:cs="Times New Roman"/>
          <w:sz w:val="24"/>
          <w:szCs w:val="24"/>
        </w:rPr>
      </w:pPr>
    </w:p>
    <w:p w14:paraId="7CD98D2B" w14:textId="77777777" w:rsidR="00E0685C" w:rsidRPr="00E0685C" w:rsidRDefault="00E0685C" w:rsidP="00E0685C">
      <w:pPr>
        <w:spacing w:after="0" w:line="240" w:lineRule="auto"/>
        <w:ind w:left="5"/>
        <w:jc w:val="both"/>
        <w:rPr>
          <w:rFonts w:ascii="Times New Roman" w:hAnsi="Times New Roman" w:cs="Times New Roman"/>
          <w:sz w:val="24"/>
          <w:szCs w:val="24"/>
        </w:rPr>
      </w:pPr>
      <w:r w:rsidRPr="00E0685C">
        <w:rPr>
          <w:rFonts w:ascii="Times New Roman" w:eastAsia="Times New Roman" w:hAnsi="Times New Roman" w:cs="Times New Roman"/>
          <w:sz w:val="24"/>
          <w:szCs w:val="24"/>
        </w:rPr>
        <w:t>Машинная стирка: различение составных частей стиральной машины. Сортировка белья перед стиркой.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w:t>
      </w:r>
      <w:r>
        <w:rPr>
          <w:rFonts w:ascii="Times New Roman" w:eastAsia="Times New Roman" w:hAnsi="Times New Roman" w:cs="Times New Roman"/>
          <w:sz w:val="24"/>
          <w:szCs w:val="24"/>
        </w:rPr>
        <w:t xml:space="preserve"> </w:t>
      </w:r>
      <w:proofErr w:type="spellStart"/>
      <w:r w:rsidRPr="00E0685C">
        <w:rPr>
          <w:rFonts w:ascii="Times New Roman" w:eastAsia="Times New Roman" w:hAnsi="Times New Roman" w:cs="Times New Roman"/>
          <w:sz w:val="24"/>
          <w:szCs w:val="24"/>
        </w:rPr>
        <w:t>насыпание</w:t>
      </w:r>
      <w:proofErr w:type="spellEnd"/>
      <w:r w:rsidRPr="00E0685C">
        <w:rPr>
          <w:rFonts w:ascii="Times New Roman" w:eastAsia="Times New Roman" w:hAnsi="Times New Roman" w:cs="Times New Roman"/>
          <w:sz w:val="24"/>
          <w:szCs w:val="24"/>
        </w:rPr>
        <w:t xml:space="preserve"> порошка, установка программы и температурного режима, запуск машины, отключение машины, вынимание белья).</w:t>
      </w:r>
    </w:p>
    <w:p w14:paraId="4109A19C" w14:textId="77777777" w:rsidR="00E0685C" w:rsidRPr="00E0685C" w:rsidRDefault="00E0685C" w:rsidP="00E0685C">
      <w:pPr>
        <w:spacing w:after="0" w:line="240" w:lineRule="auto"/>
        <w:rPr>
          <w:rFonts w:ascii="Times New Roman" w:hAnsi="Times New Roman" w:cs="Times New Roman"/>
          <w:sz w:val="24"/>
          <w:szCs w:val="24"/>
        </w:rPr>
      </w:pPr>
    </w:p>
    <w:p w14:paraId="2989A23C" w14:textId="77777777" w:rsidR="00E0685C" w:rsidRPr="00E0685C" w:rsidRDefault="00E0685C" w:rsidP="00E0685C">
      <w:pPr>
        <w:spacing w:after="0" w:line="240" w:lineRule="auto"/>
        <w:ind w:left="5"/>
        <w:jc w:val="both"/>
        <w:rPr>
          <w:rFonts w:ascii="Times New Roman" w:hAnsi="Times New Roman" w:cs="Times New Roman"/>
          <w:sz w:val="24"/>
          <w:szCs w:val="24"/>
        </w:rPr>
      </w:pPr>
      <w:r w:rsidRPr="00E0685C">
        <w:rPr>
          <w:rFonts w:ascii="Times New Roman" w:eastAsia="Times New Roman" w:hAnsi="Times New Roman" w:cs="Times New Roman"/>
          <w:sz w:val="24"/>
          <w:szCs w:val="24"/>
        </w:rPr>
        <w:t>Глажка белья: различение составных частей утюга, знание их назначения.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Складывание белья и одежды. Вывешивание одежды на «плечики». Чистка одежды. Мытье обуви. Просушивание обуви. Чистка обуви.</w:t>
      </w:r>
    </w:p>
    <w:p w14:paraId="202192FE" w14:textId="77777777" w:rsidR="00E0685C" w:rsidRPr="00E0685C" w:rsidRDefault="00E0685C" w:rsidP="00E0685C">
      <w:pPr>
        <w:spacing w:after="0" w:line="240" w:lineRule="auto"/>
        <w:rPr>
          <w:rFonts w:ascii="Times New Roman" w:hAnsi="Times New Roman" w:cs="Times New Roman"/>
          <w:sz w:val="24"/>
          <w:szCs w:val="24"/>
        </w:rPr>
      </w:pPr>
    </w:p>
    <w:p w14:paraId="4310E0C8" w14:textId="77777777" w:rsidR="00E0685C" w:rsidRPr="00E0685C" w:rsidRDefault="00E0685C" w:rsidP="00E0685C">
      <w:pPr>
        <w:spacing w:after="0" w:line="240" w:lineRule="auto"/>
        <w:ind w:left="5"/>
        <w:rPr>
          <w:rFonts w:ascii="Times New Roman" w:hAnsi="Times New Roman" w:cs="Times New Roman"/>
          <w:sz w:val="24"/>
          <w:szCs w:val="24"/>
        </w:rPr>
      </w:pPr>
      <w:r w:rsidRPr="00E0685C">
        <w:rPr>
          <w:rFonts w:ascii="Times New Roman" w:eastAsia="Times New Roman" w:hAnsi="Times New Roman" w:cs="Times New Roman"/>
          <w:b/>
          <w:bCs/>
          <w:i/>
          <w:iCs/>
          <w:sz w:val="24"/>
          <w:szCs w:val="24"/>
        </w:rPr>
        <w:t>Уборка помещения.</w:t>
      </w:r>
    </w:p>
    <w:p w14:paraId="798C2F92" w14:textId="77777777" w:rsidR="00E0685C" w:rsidRPr="00E0685C" w:rsidRDefault="00E0685C" w:rsidP="00E0685C">
      <w:pPr>
        <w:spacing w:after="0" w:line="240" w:lineRule="auto"/>
        <w:ind w:left="5"/>
        <w:jc w:val="both"/>
        <w:rPr>
          <w:rFonts w:ascii="Times New Roman" w:hAnsi="Times New Roman" w:cs="Times New Roman"/>
          <w:sz w:val="24"/>
          <w:szCs w:val="24"/>
        </w:rPr>
      </w:pPr>
      <w:r w:rsidRPr="00E0685C">
        <w:rPr>
          <w:rFonts w:ascii="Times New Roman" w:eastAsia="Times New Roman" w:hAnsi="Times New Roman" w:cs="Times New Roman"/>
          <w:sz w:val="24"/>
          <w:szCs w:val="24"/>
        </w:rPr>
        <w:t>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w:t>
      </w:r>
      <w:r w:rsidRPr="00E0685C">
        <w:rPr>
          <w:rFonts w:ascii="Times New Roman" w:eastAsia="Times New Roman" w:hAnsi="Times New Roman" w:cs="Times New Roman"/>
          <w:i/>
          <w:iCs/>
          <w:sz w:val="24"/>
          <w:szCs w:val="24"/>
        </w:rPr>
        <w:t>,</w:t>
      </w:r>
      <w:r w:rsidRPr="00E0685C">
        <w:rPr>
          <w:rFonts w:ascii="Times New Roman" w:eastAsia="Times New Roman" w:hAnsi="Times New Roman" w:cs="Times New Roman"/>
          <w:sz w:val="24"/>
          <w:szCs w:val="24"/>
        </w:rPr>
        <w:t xml:space="preserve"> добавление моющего средства в воду</w:t>
      </w:r>
      <w:r w:rsidRPr="00E0685C">
        <w:rPr>
          <w:rFonts w:ascii="Times New Roman" w:eastAsia="Times New Roman" w:hAnsi="Times New Roman" w:cs="Times New Roman"/>
          <w:i/>
          <w:iCs/>
          <w:sz w:val="24"/>
          <w:szCs w:val="24"/>
        </w:rPr>
        <w:t>,</w:t>
      </w:r>
      <w:r w:rsidRPr="00E0685C">
        <w:rPr>
          <w:rFonts w:ascii="Times New Roman" w:eastAsia="Times New Roman" w:hAnsi="Times New Roman" w:cs="Times New Roman"/>
          <w:sz w:val="24"/>
          <w:szCs w:val="24"/>
        </w:rPr>
        <w:t xml:space="preserve"> уборка предметов с поверхности</w:t>
      </w:r>
      <w:r w:rsidRPr="00E0685C">
        <w:rPr>
          <w:rFonts w:ascii="Times New Roman" w:eastAsia="Times New Roman" w:hAnsi="Times New Roman" w:cs="Times New Roman"/>
          <w:i/>
          <w:iCs/>
          <w:sz w:val="24"/>
          <w:szCs w:val="24"/>
        </w:rPr>
        <w:t>,</w:t>
      </w:r>
      <w:r w:rsidRPr="00E0685C">
        <w:rPr>
          <w:rFonts w:ascii="Times New Roman" w:eastAsia="Times New Roman" w:hAnsi="Times New Roman" w:cs="Times New Roman"/>
          <w:sz w:val="24"/>
          <w:szCs w:val="24"/>
        </w:rPr>
        <w:t xml:space="preserve"> вытирание поверхности, вытирание предметов </w:t>
      </w:r>
      <w:proofErr w:type="spellStart"/>
      <w:r w:rsidRPr="00E0685C">
        <w:rPr>
          <w:rFonts w:ascii="Times New Roman" w:eastAsia="Times New Roman" w:hAnsi="Times New Roman" w:cs="Times New Roman"/>
          <w:sz w:val="24"/>
          <w:szCs w:val="24"/>
        </w:rPr>
        <w:t>интерьера</w:t>
      </w:r>
      <w:proofErr w:type="gramStart"/>
      <w:r w:rsidRPr="00E0685C">
        <w:rPr>
          <w:rFonts w:ascii="Times New Roman" w:eastAsia="Times New Roman" w:hAnsi="Times New Roman" w:cs="Times New Roman"/>
          <w:i/>
          <w:iCs/>
          <w:sz w:val="24"/>
          <w:szCs w:val="24"/>
        </w:rPr>
        <w:t>,</w:t>
      </w:r>
      <w:r w:rsidRPr="00E0685C">
        <w:rPr>
          <w:rFonts w:ascii="Times New Roman" w:eastAsia="Times New Roman" w:hAnsi="Times New Roman" w:cs="Times New Roman"/>
          <w:sz w:val="24"/>
          <w:szCs w:val="24"/>
        </w:rPr>
        <w:t>р</w:t>
      </w:r>
      <w:proofErr w:type="gramEnd"/>
      <w:r w:rsidRPr="00E0685C">
        <w:rPr>
          <w:rFonts w:ascii="Times New Roman" w:eastAsia="Times New Roman" w:hAnsi="Times New Roman" w:cs="Times New Roman"/>
          <w:sz w:val="24"/>
          <w:szCs w:val="24"/>
        </w:rPr>
        <w:t>аскладывание</w:t>
      </w:r>
      <w:proofErr w:type="spellEnd"/>
      <w:r w:rsidRPr="00E0685C">
        <w:rPr>
          <w:rFonts w:ascii="Times New Roman" w:eastAsia="Times New Roman" w:hAnsi="Times New Roman" w:cs="Times New Roman"/>
          <w:sz w:val="24"/>
          <w:szCs w:val="24"/>
        </w:rPr>
        <w:t xml:space="preserve"> предметов интерьера по местам</w:t>
      </w:r>
      <w:r w:rsidRPr="00E0685C">
        <w:rPr>
          <w:rFonts w:ascii="Times New Roman" w:eastAsia="Times New Roman" w:hAnsi="Times New Roman" w:cs="Times New Roman"/>
          <w:i/>
          <w:iCs/>
          <w:sz w:val="24"/>
          <w:szCs w:val="24"/>
        </w:rPr>
        <w:t>,</w:t>
      </w:r>
      <w:r w:rsidRPr="00E0685C">
        <w:rPr>
          <w:rFonts w:ascii="Times New Roman" w:eastAsia="Times New Roman" w:hAnsi="Times New Roman" w:cs="Times New Roman"/>
          <w:sz w:val="24"/>
          <w:szCs w:val="24"/>
        </w:rPr>
        <w:t xml:space="preserve"> выливание использованной воды).</w:t>
      </w:r>
    </w:p>
    <w:p w14:paraId="1209E8DB" w14:textId="77777777" w:rsidR="00E0685C" w:rsidRPr="00E0685C" w:rsidRDefault="00E0685C" w:rsidP="00E0685C">
      <w:pPr>
        <w:spacing w:after="0" w:line="240" w:lineRule="auto"/>
        <w:rPr>
          <w:rFonts w:ascii="Times New Roman" w:hAnsi="Times New Roman" w:cs="Times New Roman"/>
          <w:sz w:val="24"/>
          <w:szCs w:val="24"/>
        </w:rPr>
      </w:pPr>
    </w:p>
    <w:p w14:paraId="2136D3EE" w14:textId="77777777" w:rsidR="00E0685C" w:rsidRPr="00E0685C" w:rsidRDefault="00E0685C" w:rsidP="00E0685C">
      <w:pPr>
        <w:spacing w:after="0" w:line="240" w:lineRule="auto"/>
        <w:ind w:left="5"/>
        <w:jc w:val="both"/>
        <w:rPr>
          <w:rFonts w:ascii="Times New Roman" w:hAnsi="Times New Roman" w:cs="Times New Roman"/>
          <w:sz w:val="24"/>
          <w:szCs w:val="24"/>
        </w:rPr>
      </w:pPr>
      <w:r w:rsidRPr="00E0685C">
        <w:rPr>
          <w:rFonts w:ascii="Times New Roman" w:eastAsia="Times New Roman" w:hAnsi="Times New Roman" w:cs="Times New Roman"/>
          <w:sz w:val="24"/>
          <w:szCs w:val="24"/>
        </w:rPr>
        <w:t xml:space="preserve">Подметание пола: сметание мусора на полу в определенное место. Заметание мусора на </w:t>
      </w:r>
      <w:proofErr w:type="spellStart"/>
      <w:r w:rsidRPr="00E0685C">
        <w:rPr>
          <w:rFonts w:ascii="Times New Roman" w:eastAsia="Times New Roman" w:hAnsi="Times New Roman" w:cs="Times New Roman"/>
          <w:sz w:val="24"/>
          <w:szCs w:val="24"/>
        </w:rPr>
        <w:t>совок</w:t>
      </w:r>
      <w:proofErr w:type="gramStart"/>
      <w:r w:rsidRPr="00E0685C">
        <w:rPr>
          <w:rFonts w:ascii="Times New Roman" w:eastAsia="Times New Roman" w:hAnsi="Times New Roman" w:cs="Times New Roman"/>
          <w:sz w:val="24"/>
          <w:szCs w:val="24"/>
        </w:rPr>
        <w:t>.В</w:t>
      </w:r>
      <w:proofErr w:type="gramEnd"/>
      <w:r w:rsidRPr="00E0685C">
        <w:rPr>
          <w:rFonts w:ascii="Times New Roman" w:eastAsia="Times New Roman" w:hAnsi="Times New Roman" w:cs="Times New Roman"/>
          <w:sz w:val="24"/>
          <w:szCs w:val="24"/>
        </w:rPr>
        <w:t>ыполнение</w:t>
      </w:r>
      <w:proofErr w:type="spellEnd"/>
      <w:r w:rsidRPr="00E0685C">
        <w:rPr>
          <w:rFonts w:ascii="Times New Roman" w:eastAsia="Times New Roman" w:hAnsi="Times New Roman" w:cs="Times New Roman"/>
          <w:sz w:val="24"/>
          <w:szCs w:val="24"/>
        </w:rPr>
        <w:t xml:space="preserve"> последовательности действий при подметании пола (сметание мусора в определенное место</w:t>
      </w:r>
      <w:r w:rsidRPr="00E0685C">
        <w:rPr>
          <w:rFonts w:ascii="Times New Roman" w:eastAsia="Times New Roman" w:hAnsi="Times New Roman" w:cs="Times New Roman"/>
          <w:i/>
          <w:iCs/>
          <w:sz w:val="24"/>
          <w:szCs w:val="24"/>
        </w:rPr>
        <w:t>,</w:t>
      </w:r>
      <w:r w:rsidRPr="00E0685C">
        <w:rPr>
          <w:rFonts w:ascii="Times New Roman" w:eastAsia="Times New Roman" w:hAnsi="Times New Roman" w:cs="Times New Roman"/>
          <w:sz w:val="24"/>
          <w:szCs w:val="24"/>
        </w:rPr>
        <w:t xml:space="preserve"> заметание мусора на совок</w:t>
      </w:r>
      <w:r w:rsidRPr="00E0685C">
        <w:rPr>
          <w:rFonts w:ascii="Times New Roman" w:eastAsia="Times New Roman" w:hAnsi="Times New Roman" w:cs="Times New Roman"/>
          <w:i/>
          <w:iCs/>
          <w:sz w:val="24"/>
          <w:szCs w:val="24"/>
        </w:rPr>
        <w:t>,</w:t>
      </w:r>
      <w:r w:rsidRPr="00E0685C">
        <w:rPr>
          <w:rFonts w:ascii="Times New Roman" w:eastAsia="Times New Roman" w:hAnsi="Times New Roman" w:cs="Times New Roman"/>
          <w:sz w:val="24"/>
          <w:szCs w:val="24"/>
        </w:rPr>
        <w:t xml:space="preserve"> высыпание мусора в урну).</w:t>
      </w:r>
    </w:p>
    <w:p w14:paraId="4F6D180B" w14:textId="77777777" w:rsidR="00E0685C" w:rsidRPr="00E0685C" w:rsidRDefault="00E0685C" w:rsidP="00E0685C">
      <w:pPr>
        <w:spacing w:after="0" w:line="240" w:lineRule="auto"/>
        <w:rPr>
          <w:rFonts w:ascii="Times New Roman" w:hAnsi="Times New Roman" w:cs="Times New Roman"/>
          <w:sz w:val="24"/>
          <w:szCs w:val="24"/>
        </w:rPr>
      </w:pPr>
    </w:p>
    <w:p w14:paraId="27403BE2" w14:textId="77777777" w:rsidR="00E0685C" w:rsidRPr="00E0685C" w:rsidRDefault="00E0685C" w:rsidP="00E0685C">
      <w:pPr>
        <w:spacing w:after="0" w:line="240" w:lineRule="auto"/>
        <w:ind w:left="5"/>
        <w:jc w:val="both"/>
        <w:rPr>
          <w:rFonts w:ascii="Times New Roman" w:hAnsi="Times New Roman" w:cs="Times New Roman"/>
          <w:sz w:val="24"/>
          <w:szCs w:val="24"/>
        </w:rPr>
      </w:pPr>
      <w:r w:rsidRPr="00E0685C">
        <w:rPr>
          <w:rFonts w:ascii="Times New Roman" w:eastAsia="Times New Roman" w:hAnsi="Times New Roman" w:cs="Times New Roman"/>
          <w:sz w:val="24"/>
          <w:szCs w:val="24"/>
        </w:rPr>
        <w:t>Мытье пола: соблюдение последовательности действий при мытье пола (наполнение емкости для мытья пола водой</w:t>
      </w:r>
      <w:r w:rsidRPr="00E0685C">
        <w:rPr>
          <w:rFonts w:ascii="Times New Roman" w:eastAsia="Times New Roman" w:hAnsi="Times New Roman" w:cs="Times New Roman"/>
          <w:i/>
          <w:iCs/>
          <w:sz w:val="24"/>
          <w:szCs w:val="24"/>
        </w:rPr>
        <w:t>,</w:t>
      </w:r>
      <w:r w:rsidRPr="00E0685C">
        <w:rPr>
          <w:rFonts w:ascii="Times New Roman" w:eastAsia="Times New Roman" w:hAnsi="Times New Roman" w:cs="Times New Roman"/>
          <w:sz w:val="24"/>
          <w:szCs w:val="24"/>
        </w:rPr>
        <w:t xml:space="preserve"> добавление моющего средства в воду</w:t>
      </w:r>
      <w:r w:rsidRPr="00E0685C">
        <w:rPr>
          <w:rFonts w:ascii="Times New Roman" w:eastAsia="Times New Roman" w:hAnsi="Times New Roman" w:cs="Times New Roman"/>
          <w:i/>
          <w:iCs/>
          <w:sz w:val="24"/>
          <w:szCs w:val="24"/>
        </w:rPr>
        <w:t>,</w:t>
      </w:r>
      <w:r w:rsidRPr="00E0685C">
        <w:rPr>
          <w:rFonts w:ascii="Times New Roman" w:eastAsia="Times New Roman" w:hAnsi="Times New Roman" w:cs="Times New Roman"/>
          <w:sz w:val="24"/>
          <w:szCs w:val="24"/>
        </w:rPr>
        <w:t xml:space="preserve"> намачивание и отжимание тряпки</w:t>
      </w:r>
      <w:r w:rsidRPr="00E0685C">
        <w:rPr>
          <w:rFonts w:ascii="Times New Roman" w:eastAsia="Times New Roman" w:hAnsi="Times New Roman" w:cs="Times New Roman"/>
          <w:i/>
          <w:iCs/>
          <w:sz w:val="24"/>
          <w:szCs w:val="24"/>
        </w:rPr>
        <w:t>,</w:t>
      </w:r>
      <w:r w:rsidRPr="00E0685C">
        <w:rPr>
          <w:rFonts w:ascii="Times New Roman" w:eastAsia="Times New Roman" w:hAnsi="Times New Roman" w:cs="Times New Roman"/>
          <w:sz w:val="24"/>
          <w:szCs w:val="24"/>
        </w:rPr>
        <w:t xml:space="preserve"> мытье пола</w:t>
      </w:r>
      <w:r w:rsidRPr="00E0685C">
        <w:rPr>
          <w:rFonts w:ascii="Times New Roman" w:eastAsia="Times New Roman" w:hAnsi="Times New Roman" w:cs="Times New Roman"/>
          <w:i/>
          <w:iCs/>
          <w:sz w:val="24"/>
          <w:szCs w:val="24"/>
        </w:rPr>
        <w:t>,</w:t>
      </w:r>
      <w:r w:rsidRPr="00E0685C">
        <w:rPr>
          <w:rFonts w:ascii="Times New Roman" w:eastAsia="Times New Roman" w:hAnsi="Times New Roman" w:cs="Times New Roman"/>
          <w:sz w:val="24"/>
          <w:szCs w:val="24"/>
        </w:rPr>
        <w:t xml:space="preserve"> выливание использованной воды, просушивание мокрых тряпок).</w:t>
      </w:r>
    </w:p>
    <w:p w14:paraId="6646176E" w14:textId="77777777" w:rsidR="00E0685C" w:rsidRPr="00E0685C" w:rsidRDefault="00E0685C" w:rsidP="00E0685C">
      <w:pPr>
        <w:spacing w:after="0" w:line="240" w:lineRule="auto"/>
        <w:rPr>
          <w:rFonts w:ascii="Times New Roman" w:hAnsi="Times New Roman" w:cs="Times New Roman"/>
          <w:sz w:val="24"/>
          <w:szCs w:val="24"/>
        </w:rPr>
      </w:pPr>
    </w:p>
    <w:p w14:paraId="29FDB7FF" w14:textId="77777777" w:rsidR="00E0685C" w:rsidRPr="00E0685C" w:rsidRDefault="00E0685C" w:rsidP="00E0685C">
      <w:pPr>
        <w:spacing w:after="0" w:line="240" w:lineRule="auto"/>
        <w:ind w:left="5"/>
        <w:jc w:val="both"/>
        <w:rPr>
          <w:rFonts w:ascii="Times New Roman" w:hAnsi="Times New Roman" w:cs="Times New Roman"/>
          <w:sz w:val="24"/>
          <w:szCs w:val="24"/>
        </w:rPr>
      </w:pPr>
      <w:r w:rsidRPr="00E0685C">
        <w:rPr>
          <w:rFonts w:ascii="Times New Roman" w:eastAsia="Times New Roman" w:hAnsi="Times New Roman" w:cs="Times New Roman"/>
          <w:sz w:val="24"/>
          <w:szCs w:val="24"/>
        </w:rPr>
        <w:t>Мытье стекла (окна, зеркала). Соблюдение последовательности действий при мытье окна (наполнение емкости для мытья водой</w:t>
      </w:r>
      <w:r w:rsidRPr="00E0685C">
        <w:rPr>
          <w:rFonts w:ascii="Times New Roman" w:eastAsia="Times New Roman" w:hAnsi="Times New Roman" w:cs="Times New Roman"/>
          <w:i/>
          <w:iCs/>
          <w:sz w:val="24"/>
          <w:szCs w:val="24"/>
        </w:rPr>
        <w:t>,</w:t>
      </w:r>
      <w:r w:rsidRPr="00E0685C">
        <w:rPr>
          <w:rFonts w:ascii="Times New Roman" w:eastAsia="Times New Roman" w:hAnsi="Times New Roman" w:cs="Times New Roman"/>
          <w:sz w:val="24"/>
          <w:szCs w:val="24"/>
        </w:rPr>
        <w:t xml:space="preserve"> добавление моющего средства в воду</w:t>
      </w:r>
      <w:r w:rsidRPr="00E0685C">
        <w:rPr>
          <w:rFonts w:ascii="Times New Roman" w:eastAsia="Times New Roman" w:hAnsi="Times New Roman" w:cs="Times New Roman"/>
          <w:i/>
          <w:iCs/>
          <w:sz w:val="24"/>
          <w:szCs w:val="24"/>
        </w:rPr>
        <w:t>,</w:t>
      </w:r>
      <w:r w:rsidRPr="00E0685C">
        <w:rPr>
          <w:rFonts w:ascii="Times New Roman" w:eastAsia="Times New Roman" w:hAnsi="Times New Roman" w:cs="Times New Roman"/>
          <w:sz w:val="24"/>
          <w:szCs w:val="24"/>
        </w:rPr>
        <w:t xml:space="preserve"> мытьё рамы</w:t>
      </w:r>
      <w:r w:rsidRPr="00E0685C">
        <w:rPr>
          <w:rFonts w:ascii="Times New Roman" w:eastAsia="Times New Roman" w:hAnsi="Times New Roman" w:cs="Times New Roman"/>
          <w:i/>
          <w:iCs/>
          <w:sz w:val="24"/>
          <w:szCs w:val="24"/>
        </w:rPr>
        <w:t>,</w:t>
      </w:r>
      <w:r w:rsidRPr="00E0685C">
        <w:rPr>
          <w:rFonts w:ascii="Times New Roman" w:eastAsia="Times New Roman" w:hAnsi="Times New Roman" w:cs="Times New Roman"/>
          <w:sz w:val="24"/>
          <w:szCs w:val="24"/>
        </w:rPr>
        <w:t xml:space="preserve"> вытирание рамы, мытьё стекла, вытирание стекла, выливание использованной воды).</w:t>
      </w:r>
    </w:p>
    <w:p w14:paraId="05886DBC" w14:textId="77777777" w:rsidR="00E0685C" w:rsidRPr="00E0685C" w:rsidRDefault="00E0685C" w:rsidP="00E0685C">
      <w:pPr>
        <w:spacing w:after="0" w:line="240" w:lineRule="auto"/>
        <w:rPr>
          <w:rFonts w:ascii="Times New Roman" w:hAnsi="Times New Roman" w:cs="Times New Roman"/>
          <w:sz w:val="24"/>
          <w:szCs w:val="24"/>
        </w:rPr>
      </w:pPr>
    </w:p>
    <w:p w14:paraId="5DE66C55" w14:textId="77777777" w:rsidR="00E0685C" w:rsidRPr="00E0685C" w:rsidRDefault="00E0685C" w:rsidP="00E0685C">
      <w:pPr>
        <w:spacing w:after="0" w:line="240" w:lineRule="auto"/>
        <w:ind w:left="5"/>
        <w:rPr>
          <w:rFonts w:ascii="Times New Roman" w:hAnsi="Times New Roman" w:cs="Times New Roman"/>
          <w:sz w:val="24"/>
          <w:szCs w:val="24"/>
        </w:rPr>
      </w:pPr>
      <w:r w:rsidRPr="00E0685C">
        <w:rPr>
          <w:rFonts w:ascii="Times New Roman" w:eastAsia="Times New Roman" w:hAnsi="Times New Roman" w:cs="Times New Roman"/>
          <w:b/>
          <w:bCs/>
          <w:i/>
          <w:iCs/>
          <w:sz w:val="24"/>
          <w:szCs w:val="24"/>
        </w:rPr>
        <w:t>Уборка территории.</w:t>
      </w:r>
    </w:p>
    <w:p w14:paraId="6BD6EB11" w14:textId="77777777" w:rsidR="00E0685C" w:rsidRDefault="00E0685C" w:rsidP="00624D56">
      <w:pPr>
        <w:spacing w:after="0" w:line="240" w:lineRule="auto"/>
        <w:ind w:left="5" w:right="20"/>
        <w:jc w:val="both"/>
        <w:rPr>
          <w:rFonts w:ascii="Times New Roman" w:eastAsia="Times New Roman" w:hAnsi="Times New Roman" w:cs="Times New Roman"/>
          <w:sz w:val="24"/>
          <w:szCs w:val="24"/>
        </w:rPr>
      </w:pPr>
      <w:r w:rsidRPr="00E0685C">
        <w:rPr>
          <w:rFonts w:ascii="Times New Roman" w:eastAsia="Times New Roman" w:hAnsi="Times New Roman" w:cs="Times New Roman"/>
          <w:sz w:val="24"/>
          <w:szCs w:val="24"/>
        </w:rPr>
        <w:lastRenderedPageBreak/>
        <w:t>Уборка бытового мусора. Подметание территории. Сгребание травы и листьев. Уборка снега (сгребание снега, перебрасывание снега). Уход за уборочным инвентарем.</w:t>
      </w:r>
    </w:p>
    <w:p w14:paraId="2F04E47C" w14:textId="77777777" w:rsidR="00AA16D4" w:rsidRDefault="00AA16D4" w:rsidP="00624D56">
      <w:pPr>
        <w:spacing w:after="0" w:line="240" w:lineRule="auto"/>
        <w:ind w:left="5" w:right="20"/>
        <w:jc w:val="both"/>
        <w:rPr>
          <w:rFonts w:ascii="Times New Roman" w:hAnsi="Times New Roman" w:cs="Times New Roman"/>
          <w:sz w:val="24"/>
          <w:szCs w:val="24"/>
        </w:rPr>
      </w:pPr>
    </w:p>
    <w:p w14:paraId="69BE45E1" w14:textId="77777777" w:rsidR="00AA16D4" w:rsidRDefault="00AA16D4" w:rsidP="00AA16D4">
      <w:pPr>
        <w:tabs>
          <w:tab w:val="left" w:pos="0"/>
        </w:tabs>
        <w:spacing w:after="0" w:line="240" w:lineRule="auto"/>
        <w:jc w:val="center"/>
        <w:rPr>
          <w:rFonts w:ascii="Times New Roman" w:eastAsia="Times New Roman" w:hAnsi="Times New Roman" w:cs="Times New Roman"/>
          <w:b/>
          <w:sz w:val="24"/>
          <w:szCs w:val="24"/>
          <w:shd w:val="clear" w:color="auto" w:fill="FFFFFF"/>
        </w:rPr>
      </w:pPr>
      <w:r>
        <w:rPr>
          <w:rFonts w:ascii="Times New Roman" w:eastAsia="Times New Roman" w:hAnsi="Times New Roman" w:cs="Times New Roman"/>
          <w:b/>
          <w:sz w:val="24"/>
          <w:szCs w:val="24"/>
          <w:shd w:val="clear" w:color="auto" w:fill="FFFFFF"/>
        </w:rPr>
        <w:t>Тематическое планирование</w:t>
      </w:r>
    </w:p>
    <w:tbl>
      <w:tblPr>
        <w:tblStyle w:val="a9"/>
        <w:tblW w:w="0" w:type="auto"/>
        <w:tblLook w:val="04A0" w:firstRow="1" w:lastRow="0" w:firstColumn="1" w:lastColumn="0" w:noHBand="0" w:noVBand="1"/>
      </w:tblPr>
      <w:tblGrid>
        <w:gridCol w:w="1413"/>
        <w:gridCol w:w="4817"/>
        <w:gridCol w:w="3115"/>
      </w:tblGrid>
      <w:tr w:rsidR="00AA16D4" w14:paraId="2093E5C9" w14:textId="77777777" w:rsidTr="0069397F">
        <w:tc>
          <w:tcPr>
            <w:tcW w:w="1413" w:type="dxa"/>
            <w:tcBorders>
              <w:top w:val="single" w:sz="4" w:space="0" w:color="auto"/>
              <w:left w:val="single" w:sz="4" w:space="0" w:color="auto"/>
              <w:bottom w:val="single" w:sz="4" w:space="0" w:color="auto"/>
              <w:right w:val="single" w:sz="4" w:space="0" w:color="auto"/>
            </w:tcBorders>
            <w:hideMark/>
          </w:tcPr>
          <w:p w14:paraId="438BCAF7" w14:textId="77777777" w:rsidR="00AA16D4" w:rsidRDefault="00AA16D4" w:rsidP="0069397F">
            <w:pPr>
              <w:tabs>
                <w:tab w:val="left" w:pos="0"/>
              </w:tabs>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817" w:type="dxa"/>
            <w:tcBorders>
              <w:top w:val="single" w:sz="4" w:space="0" w:color="auto"/>
              <w:left w:val="single" w:sz="4" w:space="0" w:color="auto"/>
              <w:bottom w:val="single" w:sz="4" w:space="0" w:color="auto"/>
              <w:right w:val="single" w:sz="4" w:space="0" w:color="auto"/>
            </w:tcBorders>
            <w:hideMark/>
          </w:tcPr>
          <w:p w14:paraId="64F633BB" w14:textId="77777777" w:rsidR="00AA16D4" w:rsidRDefault="00AA16D4" w:rsidP="0069397F">
            <w:pPr>
              <w:tabs>
                <w:tab w:val="left" w:pos="0"/>
              </w:tabs>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раздела</w:t>
            </w:r>
          </w:p>
        </w:tc>
        <w:tc>
          <w:tcPr>
            <w:tcW w:w="3115" w:type="dxa"/>
            <w:tcBorders>
              <w:top w:val="single" w:sz="4" w:space="0" w:color="auto"/>
              <w:left w:val="single" w:sz="4" w:space="0" w:color="auto"/>
              <w:bottom w:val="single" w:sz="4" w:space="0" w:color="auto"/>
              <w:right w:val="single" w:sz="4" w:space="0" w:color="auto"/>
            </w:tcBorders>
            <w:hideMark/>
          </w:tcPr>
          <w:p w14:paraId="542B6A25" w14:textId="77777777" w:rsidR="00AA16D4" w:rsidRDefault="00AA16D4" w:rsidP="0069397F">
            <w:pPr>
              <w:tabs>
                <w:tab w:val="left" w:pos="0"/>
              </w:tabs>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часов</w:t>
            </w:r>
          </w:p>
        </w:tc>
      </w:tr>
      <w:tr w:rsidR="00AA16D4" w14:paraId="0391451A" w14:textId="77777777" w:rsidTr="0069397F">
        <w:tc>
          <w:tcPr>
            <w:tcW w:w="1413" w:type="dxa"/>
            <w:tcBorders>
              <w:top w:val="single" w:sz="4" w:space="0" w:color="auto"/>
              <w:left w:val="single" w:sz="4" w:space="0" w:color="auto"/>
              <w:bottom w:val="single" w:sz="4" w:space="0" w:color="auto"/>
              <w:right w:val="single" w:sz="4" w:space="0" w:color="auto"/>
            </w:tcBorders>
            <w:hideMark/>
          </w:tcPr>
          <w:p w14:paraId="64E3096A" w14:textId="77777777" w:rsidR="00AA16D4" w:rsidRDefault="00AA16D4" w:rsidP="0069397F">
            <w:pPr>
              <w:tabs>
                <w:tab w:val="left" w:pos="0"/>
              </w:tabs>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817" w:type="dxa"/>
            <w:tcBorders>
              <w:top w:val="single" w:sz="4" w:space="0" w:color="auto"/>
              <w:left w:val="single" w:sz="4" w:space="0" w:color="auto"/>
              <w:bottom w:val="single" w:sz="4" w:space="0" w:color="auto"/>
              <w:right w:val="single" w:sz="4" w:space="0" w:color="auto"/>
            </w:tcBorders>
          </w:tcPr>
          <w:p w14:paraId="74ED0697" w14:textId="77777777" w:rsidR="00AA16D4" w:rsidRDefault="00AA16D4" w:rsidP="0069397F">
            <w:pPr>
              <w:tabs>
                <w:tab w:val="left" w:pos="0"/>
              </w:tabs>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Уход за вещами</w:t>
            </w:r>
          </w:p>
        </w:tc>
        <w:tc>
          <w:tcPr>
            <w:tcW w:w="3115" w:type="dxa"/>
            <w:tcBorders>
              <w:top w:val="single" w:sz="4" w:space="0" w:color="auto"/>
              <w:left w:val="single" w:sz="4" w:space="0" w:color="auto"/>
              <w:bottom w:val="single" w:sz="4" w:space="0" w:color="auto"/>
              <w:right w:val="single" w:sz="4" w:space="0" w:color="auto"/>
            </w:tcBorders>
          </w:tcPr>
          <w:p w14:paraId="4422BBF3" w14:textId="6223EB54" w:rsidR="00AA16D4" w:rsidRDefault="00CF5C9E" w:rsidP="0069397F">
            <w:pPr>
              <w:tabs>
                <w:tab w:val="left" w:pos="0"/>
              </w:tabs>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AA16D4" w14:paraId="6EFCE4B1" w14:textId="77777777" w:rsidTr="0069397F">
        <w:tc>
          <w:tcPr>
            <w:tcW w:w="1413" w:type="dxa"/>
            <w:tcBorders>
              <w:top w:val="single" w:sz="4" w:space="0" w:color="auto"/>
              <w:left w:val="single" w:sz="4" w:space="0" w:color="auto"/>
              <w:bottom w:val="single" w:sz="4" w:space="0" w:color="auto"/>
              <w:right w:val="single" w:sz="4" w:space="0" w:color="auto"/>
            </w:tcBorders>
            <w:hideMark/>
          </w:tcPr>
          <w:p w14:paraId="7714B887" w14:textId="77777777" w:rsidR="00AA16D4" w:rsidRDefault="00AA16D4" w:rsidP="0069397F">
            <w:pPr>
              <w:tabs>
                <w:tab w:val="left" w:pos="0"/>
              </w:tabs>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817" w:type="dxa"/>
            <w:tcBorders>
              <w:top w:val="single" w:sz="4" w:space="0" w:color="auto"/>
              <w:left w:val="single" w:sz="4" w:space="0" w:color="auto"/>
              <w:bottom w:val="single" w:sz="4" w:space="0" w:color="auto"/>
              <w:right w:val="single" w:sz="4" w:space="0" w:color="auto"/>
            </w:tcBorders>
          </w:tcPr>
          <w:p w14:paraId="70F81B2F" w14:textId="77777777" w:rsidR="00AA16D4" w:rsidRDefault="00AA16D4" w:rsidP="0069397F">
            <w:pPr>
              <w:tabs>
                <w:tab w:val="left" w:pos="0"/>
              </w:tabs>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Приготовление пищи</w:t>
            </w:r>
          </w:p>
        </w:tc>
        <w:tc>
          <w:tcPr>
            <w:tcW w:w="3115" w:type="dxa"/>
            <w:tcBorders>
              <w:top w:val="single" w:sz="4" w:space="0" w:color="auto"/>
              <w:left w:val="single" w:sz="4" w:space="0" w:color="auto"/>
              <w:bottom w:val="single" w:sz="4" w:space="0" w:color="auto"/>
              <w:right w:val="single" w:sz="4" w:space="0" w:color="auto"/>
            </w:tcBorders>
          </w:tcPr>
          <w:p w14:paraId="7937DBEC" w14:textId="7AC21759" w:rsidR="00AA16D4" w:rsidRDefault="00CF5C9E" w:rsidP="0069397F">
            <w:pPr>
              <w:tabs>
                <w:tab w:val="left" w:pos="0"/>
              </w:tabs>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r>
      <w:tr w:rsidR="00AA16D4" w14:paraId="2E9F5E03" w14:textId="77777777" w:rsidTr="0069397F">
        <w:tc>
          <w:tcPr>
            <w:tcW w:w="1413" w:type="dxa"/>
            <w:tcBorders>
              <w:top w:val="single" w:sz="4" w:space="0" w:color="auto"/>
              <w:left w:val="single" w:sz="4" w:space="0" w:color="auto"/>
              <w:bottom w:val="single" w:sz="4" w:space="0" w:color="auto"/>
              <w:right w:val="single" w:sz="4" w:space="0" w:color="auto"/>
            </w:tcBorders>
            <w:hideMark/>
          </w:tcPr>
          <w:p w14:paraId="76DE5328" w14:textId="77777777" w:rsidR="00AA16D4" w:rsidRDefault="00AA16D4" w:rsidP="0069397F">
            <w:pPr>
              <w:tabs>
                <w:tab w:val="left" w:pos="0"/>
              </w:tabs>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817" w:type="dxa"/>
            <w:tcBorders>
              <w:top w:val="single" w:sz="4" w:space="0" w:color="auto"/>
              <w:left w:val="single" w:sz="4" w:space="0" w:color="auto"/>
              <w:bottom w:val="single" w:sz="4" w:space="0" w:color="auto"/>
              <w:right w:val="single" w:sz="4" w:space="0" w:color="auto"/>
            </w:tcBorders>
          </w:tcPr>
          <w:p w14:paraId="4A292549" w14:textId="77777777" w:rsidR="00AA16D4" w:rsidRDefault="00AA16D4" w:rsidP="0069397F">
            <w:pPr>
              <w:tabs>
                <w:tab w:val="left" w:pos="0"/>
              </w:tabs>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Уборка помещений и территорий</w:t>
            </w:r>
          </w:p>
        </w:tc>
        <w:tc>
          <w:tcPr>
            <w:tcW w:w="3115" w:type="dxa"/>
            <w:tcBorders>
              <w:top w:val="single" w:sz="4" w:space="0" w:color="auto"/>
              <w:left w:val="single" w:sz="4" w:space="0" w:color="auto"/>
              <w:bottom w:val="single" w:sz="4" w:space="0" w:color="auto"/>
              <w:right w:val="single" w:sz="4" w:space="0" w:color="auto"/>
            </w:tcBorders>
          </w:tcPr>
          <w:p w14:paraId="27882FD2" w14:textId="1707D9D9" w:rsidR="00AA16D4" w:rsidRDefault="00CF5C9E" w:rsidP="0069397F">
            <w:pPr>
              <w:tabs>
                <w:tab w:val="left" w:pos="0"/>
              </w:tabs>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r>
      <w:tr w:rsidR="00AA16D4" w14:paraId="29163996" w14:textId="77777777" w:rsidTr="0069397F">
        <w:tc>
          <w:tcPr>
            <w:tcW w:w="1413" w:type="dxa"/>
            <w:tcBorders>
              <w:top w:val="single" w:sz="4" w:space="0" w:color="auto"/>
              <w:left w:val="single" w:sz="4" w:space="0" w:color="auto"/>
              <w:bottom w:val="single" w:sz="4" w:space="0" w:color="auto"/>
              <w:right w:val="single" w:sz="4" w:space="0" w:color="auto"/>
            </w:tcBorders>
            <w:hideMark/>
          </w:tcPr>
          <w:p w14:paraId="32E660F2" w14:textId="77777777" w:rsidR="00AA16D4" w:rsidRDefault="00AA16D4" w:rsidP="0069397F">
            <w:pPr>
              <w:tabs>
                <w:tab w:val="left" w:pos="0"/>
              </w:tabs>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817" w:type="dxa"/>
            <w:tcBorders>
              <w:top w:val="single" w:sz="4" w:space="0" w:color="auto"/>
              <w:left w:val="single" w:sz="4" w:space="0" w:color="auto"/>
              <w:bottom w:val="single" w:sz="4" w:space="0" w:color="auto"/>
              <w:right w:val="single" w:sz="4" w:space="0" w:color="auto"/>
            </w:tcBorders>
          </w:tcPr>
          <w:p w14:paraId="4B22052C" w14:textId="77777777" w:rsidR="00AA16D4" w:rsidRDefault="00AA16D4" w:rsidP="0069397F">
            <w:pPr>
              <w:tabs>
                <w:tab w:val="left" w:pos="0"/>
              </w:tabs>
              <w:ind w:right="57"/>
              <w:jc w:val="center"/>
              <w:rPr>
                <w:rFonts w:ascii="Times New Roman" w:hAnsi="Times New Roman" w:cs="Times New Roman"/>
                <w:color w:val="000000"/>
                <w:sz w:val="24"/>
                <w:szCs w:val="27"/>
              </w:rPr>
            </w:pPr>
            <w:r>
              <w:rPr>
                <w:rFonts w:ascii="Times New Roman" w:hAnsi="Times New Roman" w:cs="Times New Roman"/>
                <w:color w:val="000000"/>
                <w:sz w:val="24"/>
                <w:szCs w:val="27"/>
              </w:rPr>
              <w:t>Покупки</w:t>
            </w:r>
          </w:p>
        </w:tc>
        <w:tc>
          <w:tcPr>
            <w:tcW w:w="3115" w:type="dxa"/>
            <w:tcBorders>
              <w:top w:val="single" w:sz="4" w:space="0" w:color="auto"/>
              <w:left w:val="single" w:sz="4" w:space="0" w:color="auto"/>
              <w:bottom w:val="single" w:sz="4" w:space="0" w:color="auto"/>
              <w:right w:val="single" w:sz="4" w:space="0" w:color="auto"/>
            </w:tcBorders>
          </w:tcPr>
          <w:p w14:paraId="732D39FB" w14:textId="52F7FCA6" w:rsidR="00AA16D4" w:rsidRDefault="00CF5C9E" w:rsidP="0069397F">
            <w:pPr>
              <w:tabs>
                <w:tab w:val="left" w:pos="0"/>
              </w:tabs>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AA16D4" w14:paraId="650069CB" w14:textId="77777777" w:rsidTr="0069397F">
        <w:tc>
          <w:tcPr>
            <w:tcW w:w="9345" w:type="dxa"/>
            <w:gridSpan w:val="3"/>
            <w:tcBorders>
              <w:top w:val="single" w:sz="4" w:space="0" w:color="auto"/>
              <w:left w:val="single" w:sz="4" w:space="0" w:color="auto"/>
              <w:bottom w:val="single" w:sz="4" w:space="0" w:color="auto"/>
              <w:right w:val="single" w:sz="4" w:space="0" w:color="auto"/>
            </w:tcBorders>
          </w:tcPr>
          <w:p w14:paraId="54ABFC71" w14:textId="53CA44F7" w:rsidR="00AA16D4" w:rsidRDefault="00CF5C9E" w:rsidP="0069397F">
            <w:pPr>
              <w:tabs>
                <w:tab w:val="left" w:pos="0"/>
              </w:tabs>
              <w:ind w:right="5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bookmarkStart w:id="0" w:name="_GoBack"/>
            <w:bookmarkEnd w:id="0"/>
            <w:r w:rsidR="00AA16D4">
              <w:rPr>
                <w:rFonts w:ascii="Times New Roman" w:eastAsia="Times New Roman" w:hAnsi="Times New Roman" w:cs="Times New Roman"/>
                <w:sz w:val="24"/>
                <w:szCs w:val="24"/>
              </w:rPr>
              <w:t xml:space="preserve"> ч</w:t>
            </w:r>
          </w:p>
        </w:tc>
      </w:tr>
    </w:tbl>
    <w:p w14:paraId="5BE77C6B" w14:textId="77777777" w:rsidR="00AA16D4" w:rsidRPr="00E0685C" w:rsidRDefault="00AA16D4" w:rsidP="00AA16D4">
      <w:pPr>
        <w:spacing w:after="0" w:line="240" w:lineRule="auto"/>
        <w:ind w:right="20"/>
        <w:jc w:val="both"/>
        <w:rPr>
          <w:rFonts w:ascii="Times New Roman" w:hAnsi="Times New Roman" w:cs="Times New Roman"/>
          <w:sz w:val="24"/>
          <w:szCs w:val="24"/>
        </w:rPr>
        <w:sectPr w:rsidR="00AA16D4" w:rsidRPr="00E0685C">
          <w:pgSz w:w="11900" w:h="16838"/>
          <w:pgMar w:top="856" w:right="846" w:bottom="419" w:left="1140" w:header="0" w:footer="0" w:gutter="0"/>
          <w:cols w:space="720" w:equalWidth="0">
            <w:col w:w="9920"/>
          </w:cols>
        </w:sectPr>
      </w:pPr>
    </w:p>
    <w:p w14:paraId="5A9CEF62" w14:textId="77777777" w:rsidR="00E0685C" w:rsidRPr="00E0685C" w:rsidRDefault="00E0685C" w:rsidP="00E0685C">
      <w:pPr>
        <w:rPr>
          <w:rFonts w:ascii="Times New Roman" w:hAnsi="Times New Roman" w:cs="Times New Roman"/>
          <w:sz w:val="24"/>
          <w:szCs w:val="24"/>
        </w:rPr>
      </w:pPr>
    </w:p>
    <w:p w14:paraId="51986CA0" w14:textId="77777777" w:rsidR="00E0685C" w:rsidRPr="00E0685C" w:rsidRDefault="00E0685C" w:rsidP="00E0685C">
      <w:pPr>
        <w:rPr>
          <w:rFonts w:ascii="Times New Roman" w:hAnsi="Times New Roman" w:cs="Times New Roman"/>
          <w:sz w:val="24"/>
          <w:szCs w:val="24"/>
        </w:rPr>
      </w:pPr>
    </w:p>
    <w:p w14:paraId="5F8C10C9" w14:textId="77777777" w:rsidR="00E0685C" w:rsidRPr="00E0685C" w:rsidRDefault="00E0685C" w:rsidP="00E0685C">
      <w:pPr>
        <w:rPr>
          <w:rFonts w:ascii="Times New Roman" w:hAnsi="Times New Roman" w:cs="Times New Roman"/>
          <w:sz w:val="24"/>
          <w:szCs w:val="24"/>
        </w:rPr>
      </w:pPr>
    </w:p>
    <w:p w14:paraId="1B6CE6FB" w14:textId="77777777" w:rsidR="00E0685C" w:rsidRPr="00E0685C" w:rsidRDefault="00E0685C" w:rsidP="00E0685C">
      <w:pPr>
        <w:rPr>
          <w:rFonts w:ascii="Times New Roman" w:hAnsi="Times New Roman" w:cs="Times New Roman"/>
          <w:sz w:val="24"/>
          <w:szCs w:val="24"/>
        </w:rPr>
      </w:pPr>
    </w:p>
    <w:p w14:paraId="3BE5FD9B" w14:textId="77777777" w:rsidR="00E0685C" w:rsidRDefault="00E0685C" w:rsidP="00E0685C">
      <w:pPr>
        <w:tabs>
          <w:tab w:val="left" w:pos="2280"/>
        </w:tabs>
        <w:rPr>
          <w:rFonts w:ascii="Times New Roman" w:hAnsi="Times New Roman" w:cs="Times New Roman"/>
          <w:sz w:val="24"/>
          <w:szCs w:val="24"/>
        </w:rPr>
      </w:pPr>
    </w:p>
    <w:p w14:paraId="013EF5A9" w14:textId="77777777" w:rsidR="00E0685C" w:rsidRPr="00E0685C" w:rsidRDefault="00E0685C" w:rsidP="00E0685C">
      <w:pPr>
        <w:tabs>
          <w:tab w:val="left" w:pos="2280"/>
        </w:tabs>
        <w:rPr>
          <w:rFonts w:ascii="Times New Roman" w:hAnsi="Times New Roman" w:cs="Times New Roman"/>
          <w:sz w:val="24"/>
          <w:szCs w:val="24"/>
        </w:rPr>
        <w:sectPr w:rsidR="00E0685C" w:rsidRPr="00E0685C">
          <w:pgSz w:w="11900" w:h="16838"/>
          <w:pgMar w:top="856" w:right="846" w:bottom="419" w:left="1140" w:header="0" w:footer="0" w:gutter="0"/>
          <w:cols w:space="720" w:equalWidth="0">
            <w:col w:w="9920"/>
          </w:cols>
        </w:sectPr>
      </w:pPr>
      <w:r>
        <w:rPr>
          <w:rFonts w:ascii="Times New Roman" w:hAnsi="Times New Roman" w:cs="Times New Roman"/>
          <w:sz w:val="24"/>
          <w:szCs w:val="24"/>
        </w:rPr>
        <w:tab/>
      </w:r>
    </w:p>
    <w:p w14:paraId="6762F968" w14:textId="77777777" w:rsidR="00DB30E1" w:rsidRDefault="00DB30E1" w:rsidP="00DB30E1"/>
    <w:p w14:paraId="5B0700A5" w14:textId="77777777" w:rsidR="001036A5" w:rsidRDefault="001036A5"/>
    <w:sectPr w:rsidR="001036A5" w:rsidSect="001E3EEB">
      <w:pgSz w:w="11906" w:h="16838"/>
      <w:pgMar w:top="794" w:right="851" w:bottom="90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DE2508" w14:textId="77777777" w:rsidR="00932C61" w:rsidRDefault="00932C61" w:rsidP="0031444B">
      <w:pPr>
        <w:spacing w:after="0" w:line="240" w:lineRule="auto"/>
      </w:pPr>
      <w:r>
        <w:separator/>
      </w:r>
    </w:p>
  </w:endnote>
  <w:endnote w:type="continuationSeparator" w:id="0">
    <w:p w14:paraId="4687EEDD" w14:textId="77777777" w:rsidR="00932C61" w:rsidRDefault="00932C61" w:rsidP="00314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MS Gothic"/>
    <w:panose1 w:val="00000000000000000000"/>
    <w:charset w:val="80"/>
    <w:family w:val="auto"/>
    <w:notTrueType/>
    <w:pitch w:val="default"/>
    <w:sig w:usb0="00000000" w:usb1="08070000" w:usb2="00000010" w:usb3="00000000" w:csb0="00020004"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553A9C" w14:textId="77777777" w:rsidR="00932C61" w:rsidRDefault="00932C61" w:rsidP="0031444B">
      <w:pPr>
        <w:spacing w:after="0" w:line="240" w:lineRule="auto"/>
      </w:pPr>
      <w:r>
        <w:separator/>
      </w:r>
    </w:p>
  </w:footnote>
  <w:footnote w:type="continuationSeparator" w:id="0">
    <w:p w14:paraId="550701C1" w14:textId="77777777" w:rsidR="00932C61" w:rsidRDefault="00932C61" w:rsidP="003144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41743"/>
    <w:multiLevelType w:val="hybridMultilevel"/>
    <w:tmpl w:val="0270CA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89309A"/>
    <w:multiLevelType w:val="hybridMultilevel"/>
    <w:tmpl w:val="AAAE4F7C"/>
    <w:lvl w:ilvl="0" w:tplc="F8AA2A06">
      <w:start w:val="1"/>
      <w:numFmt w:val="decimal"/>
      <w:lvlText w:val="%1."/>
      <w:lvlJc w:val="left"/>
      <w:pPr>
        <w:ind w:left="720" w:hanging="360"/>
      </w:pPr>
      <w:rPr>
        <w:rFonts w:cs="Times New Roman"/>
        <w:b w:val="0"/>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6431904"/>
    <w:multiLevelType w:val="hybridMultilevel"/>
    <w:tmpl w:val="F96C3E8E"/>
    <w:lvl w:ilvl="0" w:tplc="3C7E0278">
      <w:start w:val="4"/>
      <w:numFmt w:val="bullet"/>
      <w:lvlText w:val=""/>
      <w:lvlJc w:val="left"/>
      <w:pPr>
        <w:ind w:left="1069" w:hanging="360"/>
      </w:pPr>
      <w:rPr>
        <w:rFonts w:ascii="Symbol" w:eastAsia="TimesNewRomanPSMT"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7D975BD7"/>
    <w:multiLevelType w:val="hybridMultilevel"/>
    <w:tmpl w:val="B694F30E"/>
    <w:lvl w:ilvl="0" w:tplc="C50628BA">
      <w:numFmt w:val="bullet"/>
      <w:lvlText w:val=""/>
      <w:lvlJc w:val="left"/>
      <w:pPr>
        <w:ind w:left="644" w:hanging="360"/>
      </w:pPr>
      <w:rPr>
        <w:rFonts w:ascii="Symbol" w:eastAsia="TimesNewRomanPSMT" w:hAnsi="Symbol"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2"/>
  </w:num>
  <w:num w:numId="2">
    <w:abstractNumId w:val="3"/>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0E1"/>
    <w:rsid w:val="001036A5"/>
    <w:rsid w:val="001127ED"/>
    <w:rsid w:val="001A0DFD"/>
    <w:rsid w:val="001E3EEB"/>
    <w:rsid w:val="002B0265"/>
    <w:rsid w:val="0031444B"/>
    <w:rsid w:val="003278C6"/>
    <w:rsid w:val="0036232A"/>
    <w:rsid w:val="00370B29"/>
    <w:rsid w:val="003A6C1E"/>
    <w:rsid w:val="004B0129"/>
    <w:rsid w:val="00502C49"/>
    <w:rsid w:val="00545CE7"/>
    <w:rsid w:val="00546F33"/>
    <w:rsid w:val="005F5D67"/>
    <w:rsid w:val="00624D56"/>
    <w:rsid w:val="00661517"/>
    <w:rsid w:val="007B5405"/>
    <w:rsid w:val="00847CC1"/>
    <w:rsid w:val="00916DEE"/>
    <w:rsid w:val="00932C61"/>
    <w:rsid w:val="00A313B7"/>
    <w:rsid w:val="00AA16D4"/>
    <w:rsid w:val="00B55B42"/>
    <w:rsid w:val="00B648B4"/>
    <w:rsid w:val="00C22B87"/>
    <w:rsid w:val="00CF5C9E"/>
    <w:rsid w:val="00D0479C"/>
    <w:rsid w:val="00D67399"/>
    <w:rsid w:val="00DB30E1"/>
    <w:rsid w:val="00DD6F5E"/>
    <w:rsid w:val="00E0685C"/>
    <w:rsid w:val="00EC240F"/>
    <w:rsid w:val="00EF3EFA"/>
    <w:rsid w:val="00F969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5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0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uiPriority w:val="99"/>
    <w:unhideWhenUsed/>
    <w:qFormat/>
    <w:rsid w:val="00DB30E1"/>
    <w:pPr>
      <w:suppressAutoHyphens/>
      <w:spacing w:after="140" w:line="288" w:lineRule="auto"/>
    </w:pPr>
    <w:rPr>
      <w:rFonts w:ascii="Times New Roman" w:eastAsiaTheme="minorEastAsia" w:hAnsi="Times New Roman" w:cs="Times New Roman"/>
      <w:color w:val="00000A"/>
      <w:sz w:val="20"/>
      <w:szCs w:val="20"/>
      <w:lang w:eastAsia="ru-RU"/>
    </w:rPr>
  </w:style>
  <w:style w:type="character" w:customStyle="1" w:styleId="a4">
    <w:name w:val="Основной текст Знак"/>
    <w:basedOn w:val="a0"/>
    <w:uiPriority w:val="99"/>
    <w:semiHidden/>
    <w:rsid w:val="00DB30E1"/>
  </w:style>
  <w:style w:type="character" w:customStyle="1" w:styleId="1">
    <w:name w:val="Основной текст Знак1"/>
    <w:basedOn w:val="a0"/>
    <w:link w:val="a3"/>
    <w:uiPriority w:val="99"/>
    <w:locked/>
    <w:rsid w:val="00DB30E1"/>
    <w:rPr>
      <w:rFonts w:ascii="Times New Roman" w:eastAsiaTheme="minorEastAsia" w:hAnsi="Times New Roman" w:cs="Times New Roman"/>
      <w:color w:val="00000A"/>
      <w:sz w:val="20"/>
      <w:szCs w:val="20"/>
      <w:lang w:eastAsia="ru-RU"/>
    </w:rPr>
  </w:style>
  <w:style w:type="character" w:customStyle="1" w:styleId="a5">
    <w:name w:val="Без интервала Знак"/>
    <w:aliases w:val="Пункт 2 Знак,основа Знак"/>
    <w:link w:val="a6"/>
    <w:locked/>
    <w:rsid w:val="00DB30E1"/>
    <w:rPr>
      <w:rFonts w:ascii="Calibri" w:eastAsia="Times New Roman" w:hAnsi="Calibri" w:cs="Times New Roman"/>
      <w:lang w:eastAsia="ar-SA"/>
    </w:rPr>
  </w:style>
  <w:style w:type="paragraph" w:styleId="a6">
    <w:name w:val="No Spacing"/>
    <w:aliases w:val="Пункт 2,основа"/>
    <w:link w:val="a5"/>
    <w:qFormat/>
    <w:rsid w:val="00DB30E1"/>
    <w:pPr>
      <w:suppressAutoHyphens/>
      <w:spacing w:after="0" w:line="240" w:lineRule="auto"/>
    </w:pPr>
    <w:rPr>
      <w:rFonts w:ascii="Calibri" w:eastAsia="Times New Roman" w:hAnsi="Calibri" w:cs="Times New Roman"/>
      <w:lang w:eastAsia="ar-SA"/>
    </w:rPr>
  </w:style>
  <w:style w:type="character" w:customStyle="1" w:styleId="a7">
    <w:name w:val="Абзац списка Знак"/>
    <w:link w:val="a8"/>
    <w:uiPriority w:val="34"/>
    <w:locked/>
    <w:rsid w:val="00DB30E1"/>
    <w:rPr>
      <w:rFonts w:eastAsiaTheme="minorEastAsia"/>
      <w:lang w:eastAsia="ru-RU"/>
    </w:rPr>
  </w:style>
  <w:style w:type="paragraph" w:styleId="a8">
    <w:name w:val="List Paragraph"/>
    <w:basedOn w:val="a"/>
    <w:link w:val="a7"/>
    <w:uiPriority w:val="34"/>
    <w:qFormat/>
    <w:rsid w:val="00DB30E1"/>
    <w:pPr>
      <w:ind w:left="720"/>
      <w:contextualSpacing/>
    </w:pPr>
    <w:rPr>
      <w:rFonts w:eastAsiaTheme="minorEastAsia"/>
      <w:lang w:eastAsia="ru-RU"/>
    </w:rPr>
  </w:style>
  <w:style w:type="table" w:styleId="a9">
    <w:name w:val="Table Grid"/>
    <w:basedOn w:val="a1"/>
    <w:uiPriority w:val="59"/>
    <w:rsid w:val="00DB30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unhideWhenUsed/>
    <w:rsid w:val="00DB30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EC240F"/>
    <w:rPr>
      <w:rFonts w:cs="Times New Roman"/>
      <w:b/>
      <w:bCs/>
    </w:rPr>
  </w:style>
  <w:style w:type="paragraph" w:styleId="ac">
    <w:name w:val="header"/>
    <w:basedOn w:val="a"/>
    <w:link w:val="ad"/>
    <w:uiPriority w:val="99"/>
    <w:semiHidden/>
    <w:unhideWhenUsed/>
    <w:rsid w:val="0031444B"/>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31444B"/>
  </w:style>
  <w:style w:type="paragraph" w:styleId="ae">
    <w:name w:val="footer"/>
    <w:basedOn w:val="a"/>
    <w:link w:val="af"/>
    <w:uiPriority w:val="99"/>
    <w:semiHidden/>
    <w:unhideWhenUsed/>
    <w:rsid w:val="0031444B"/>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31444B"/>
  </w:style>
  <w:style w:type="paragraph" w:styleId="af0">
    <w:name w:val="Balloon Text"/>
    <w:basedOn w:val="a"/>
    <w:link w:val="af1"/>
    <w:uiPriority w:val="99"/>
    <w:semiHidden/>
    <w:unhideWhenUsed/>
    <w:rsid w:val="00916DEE"/>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916DE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0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uiPriority w:val="99"/>
    <w:unhideWhenUsed/>
    <w:qFormat/>
    <w:rsid w:val="00DB30E1"/>
    <w:pPr>
      <w:suppressAutoHyphens/>
      <w:spacing w:after="140" w:line="288" w:lineRule="auto"/>
    </w:pPr>
    <w:rPr>
      <w:rFonts w:ascii="Times New Roman" w:eastAsiaTheme="minorEastAsia" w:hAnsi="Times New Roman" w:cs="Times New Roman"/>
      <w:color w:val="00000A"/>
      <w:sz w:val="20"/>
      <w:szCs w:val="20"/>
      <w:lang w:eastAsia="ru-RU"/>
    </w:rPr>
  </w:style>
  <w:style w:type="character" w:customStyle="1" w:styleId="a4">
    <w:name w:val="Основной текст Знак"/>
    <w:basedOn w:val="a0"/>
    <w:uiPriority w:val="99"/>
    <w:semiHidden/>
    <w:rsid w:val="00DB30E1"/>
  </w:style>
  <w:style w:type="character" w:customStyle="1" w:styleId="1">
    <w:name w:val="Основной текст Знак1"/>
    <w:basedOn w:val="a0"/>
    <w:link w:val="a3"/>
    <w:uiPriority w:val="99"/>
    <w:locked/>
    <w:rsid w:val="00DB30E1"/>
    <w:rPr>
      <w:rFonts w:ascii="Times New Roman" w:eastAsiaTheme="minorEastAsia" w:hAnsi="Times New Roman" w:cs="Times New Roman"/>
      <w:color w:val="00000A"/>
      <w:sz w:val="20"/>
      <w:szCs w:val="20"/>
      <w:lang w:eastAsia="ru-RU"/>
    </w:rPr>
  </w:style>
  <w:style w:type="character" w:customStyle="1" w:styleId="a5">
    <w:name w:val="Без интервала Знак"/>
    <w:aliases w:val="Пункт 2 Знак,основа Знак"/>
    <w:link w:val="a6"/>
    <w:locked/>
    <w:rsid w:val="00DB30E1"/>
    <w:rPr>
      <w:rFonts w:ascii="Calibri" w:eastAsia="Times New Roman" w:hAnsi="Calibri" w:cs="Times New Roman"/>
      <w:lang w:eastAsia="ar-SA"/>
    </w:rPr>
  </w:style>
  <w:style w:type="paragraph" w:styleId="a6">
    <w:name w:val="No Spacing"/>
    <w:aliases w:val="Пункт 2,основа"/>
    <w:link w:val="a5"/>
    <w:qFormat/>
    <w:rsid w:val="00DB30E1"/>
    <w:pPr>
      <w:suppressAutoHyphens/>
      <w:spacing w:after="0" w:line="240" w:lineRule="auto"/>
    </w:pPr>
    <w:rPr>
      <w:rFonts w:ascii="Calibri" w:eastAsia="Times New Roman" w:hAnsi="Calibri" w:cs="Times New Roman"/>
      <w:lang w:eastAsia="ar-SA"/>
    </w:rPr>
  </w:style>
  <w:style w:type="character" w:customStyle="1" w:styleId="a7">
    <w:name w:val="Абзац списка Знак"/>
    <w:link w:val="a8"/>
    <w:uiPriority w:val="34"/>
    <w:locked/>
    <w:rsid w:val="00DB30E1"/>
    <w:rPr>
      <w:rFonts w:eastAsiaTheme="minorEastAsia"/>
      <w:lang w:eastAsia="ru-RU"/>
    </w:rPr>
  </w:style>
  <w:style w:type="paragraph" w:styleId="a8">
    <w:name w:val="List Paragraph"/>
    <w:basedOn w:val="a"/>
    <w:link w:val="a7"/>
    <w:uiPriority w:val="34"/>
    <w:qFormat/>
    <w:rsid w:val="00DB30E1"/>
    <w:pPr>
      <w:ind w:left="720"/>
      <w:contextualSpacing/>
    </w:pPr>
    <w:rPr>
      <w:rFonts w:eastAsiaTheme="minorEastAsia"/>
      <w:lang w:eastAsia="ru-RU"/>
    </w:rPr>
  </w:style>
  <w:style w:type="table" w:styleId="a9">
    <w:name w:val="Table Grid"/>
    <w:basedOn w:val="a1"/>
    <w:uiPriority w:val="59"/>
    <w:rsid w:val="00DB30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unhideWhenUsed/>
    <w:rsid w:val="00DB30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EC240F"/>
    <w:rPr>
      <w:rFonts w:cs="Times New Roman"/>
      <w:b/>
      <w:bCs/>
    </w:rPr>
  </w:style>
  <w:style w:type="paragraph" w:styleId="ac">
    <w:name w:val="header"/>
    <w:basedOn w:val="a"/>
    <w:link w:val="ad"/>
    <w:uiPriority w:val="99"/>
    <w:semiHidden/>
    <w:unhideWhenUsed/>
    <w:rsid w:val="0031444B"/>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31444B"/>
  </w:style>
  <w:style w:type="paragraph" w:styleId="ae">
    <w:name w:val="footer"/>
    <w:basedOn w:val="a"/>
    <w:link w:val="af"/>
    <w:uiPriority w:val="99"/>
    <w:semiHidden/>
    <w:unhideWhenUsed/>
    <w:rsid w:val="0031444B"/>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31444B"/>
  </w:style>
  <w:style w:type="paragraph" w:styleId="af0">
    <w:name w:val="Balloon Text"/>
    <w:basedOn w:val="a"/>
    <w:link w:val="af1"/>
    <w:uiPriority w:val="99"/>
    <w:semiHidden/>
    <w:unhideWhenUsed/>
    <w:rsid w:val="00916DEE"/>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916D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17915">
      <w:bodyDiv w:val="1"/>
      <w:marLeft w:val="0"/>
      <w:marRight w:val="0"/>
      <w:marTop w:val="0"/>
      <w:marBottom w:val="0"/>
      <w:divBdr>
        <w:top w:val="none" w:sz="0" w:space="0" w:color="auto"/>
        <w:left w:val="none" w:sz="0" w:space="0" w:color="auto"/>
        <w:bottom w:val="none" w:sz="0" w:space="0" w:color="auto"/>
        <w:right w:val="none" w:sz="0" w:space="0" w:color="auto"/>
      </w:divBdr>
    </w:div>
    <w:div w:id="313409485">
      <w:bodyDiv w:val="1"/>
      <w:marLeft w:val="0"/>
      <w:marRight w:val="0"/>
      <w:marTop w:val="0"/>
      <w:marBottom w:val="0"/>
      <w:divBdr>
        <w:top w:val="none" w:sz="0" w:space="0" w:color="auto"/>
        <w:left w:val="none" w:sz="0" w:space="0" w:color="auto"/>
        <w:bottom w:val="none" w:sz="0" w:space="0" w:color="auto"/>
        <w:right w:val="none" w:sz="0" w:space="0" w:color="auto"/>
      </w:divBdr>
    </w:div>
    <w:div w:id="148461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1964</Words>
  <Characters>11201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11</cp:revision>
  <cp:lastPrinted>2021-08-23T06:55:00Z</cp:lastPrinted>
  <dcterms:created xsi:type="dcterms:W3CDTF">2021-08-25T15:52:00Z</dcterms:created>
  <dcterms:modified xsi:type="dcterms:W3CDTF">2024-09-05T13:59:00Z</dcterms:modified>
</cp:coreProperties>
</file>