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41D4C" w14:textId="34D5DEF6" w:rsidR="0032475B" w:rsidRDefault="0032475B" w:rsidP="00A318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noProof/>
          <w:sz w:val="20"/>
          <w:lang w:eastAsia="ru-RU"/>
        </w:rPr>
        <w:drawing>
          <wp:inline distT="0" distB="0" distL="0" distR="0" wp14:anchorId="0BD74C20" wp14:editId="4387E9D6">
            <wp:extent cx="6155690" cy="9263191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5690" cy="9263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29467" w14:textId="77777777" w:rsidR="0032475B" w:rsidRDefault="0032475B" w:rsidP="00A318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293FEE7C" w14:textId="77777777" w:rsidR="00312C7F" w:rsidRDefault="00312C7F" w:rsidP="00A318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ЧЕЛОВЕК</w:t>
      </w:r>
    </w:p>
    <w:p w14:paraId="14ACC618" w14:textId="77777777" w:rsidR="00A56DD0" w:rsidRDefault="00A56DD0" w:rsidP="00A318C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43383F4A" w14:textId="77777777" w:rsidR="00312C7F" w:rsidRDefault="00312C7F" w:rsidP="00312C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Пояснительная записка</w:t>
      </w:r>
    </w:p>
    <w:p w14:paraId="5FE0D90A" w14:textId="4099F620" w:rsidR="0006174F" w:rsidRDefault="0006174F" w:rsidP="00061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Рабочая программа по предмету «Человек» для обучающихся с расстройствами аутистического спектра КГБОУ «Канская школа» разработана в соответствии с:</w:t>
      </w:r>
    </w:p>
    <w:p w14:paraId="4FF348B2" w14:textId="29F5E185" w:rsidR="0006174F" w:rsidRDefault="0006174F" w:rsidP="0006174F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4338BC5D" w14:textId="77777777" w:rsidR="0006174F" w:rsidRDefault="0006174F" w:rsidP="00061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29F249B" w14:textId="77777777" w:rsidR="0006174F" w:rsidRDefault="0006174F" w:rsidP="0006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Приказом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 №1598</w:t>
      </w:r>
    </w:p>
    <w:p w14:paraId="5E4C52EE" w14:textId="77777777" w:rsidR="0006174F" w:rsidRDefault="0006174F" w:rsidP="0006174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311661C8" w14:textId="77777777" w:rsidR="0006174F" w:rsidRDefault="0006174F" w:rsidP="0006174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Адаптированная основная общеобразовательная программа образования обучающихся с расстройствами аутистического спектра КГБОУ «Канская школа».</w:t>
      </w:r>
    </w:p>
    <w:p w14:paraId="42B21005" w14:textId="77777777" w:rsidR="0006174F" w:rsidRDefault="0006174F" w:rsidP="0006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 Приказом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37C15FD3" w14:textId="6D83FFDD" w:rsidR="00CE4C26" w:rsidRPr="00D131B2" w:rsidRDefault="0006174F" w:rsidP="00D131B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 </w:t>
      </w:r>
    </w:p>
    <w:p w14:paraId="1085F281" w14:textId="77777777" w:rsidR="00CC46FB" w:rsidRDefault="0006174F" w:rsidP="00CC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CC46FB">
        <w:rPr>
          <w:rFonts w:ascii="Times New Roman" w:eastAsia="Calibri" w:hAnsi="Times New Roman" w:cs="Times New Roman"/>
          <w:sz w:val="24"/>
          <w:szCs w:val="24"/>
        </w:rPr>
        <w:t xml:space="preserve"> - ф</w:t>
      </w:r>
      <w:r w:rsidR="00CC46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представления о себе самом и ближайшем окружении.</w:t>
      </w:r>
    </w:p>
    <w:p w14:paraId="7DB4F1F6" w14:textId="77777777" w:rsidR="0006174F" w:rsidRPr="00C87693" w:rsidRDefault="0006174F" w:rsidP="00061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69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14:paraId="21B365ED" w14:textId="77777777" w:rsidR="0006174F" w:rsidRPr="00C87693" w:rsidRDefault="0006174F" w:rsidP="0006174F">
      <w:pPr>
        <w:tabs>
          <w:tab w:val="left" w:pos="57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87693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себе как «Я», осознание общности и различий «Я» от других;</w:t>
      </w:r>
    </w:p>
    <w:p w14:paraId="7A59FCCD" w14:textId="77777777" w:rsidR="0006174F" w:rsidRPr="00C87693" w:rsidRDefault="0006174F" w:rsidP="0006174F">
      <w:pPr>
        <w:tabs>
          <w:tab w:val="left" w:pos="57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C87693">
        <w:rPr>
          <w:rFonts w:ascii="Times New Roman" w:eastAsia="Times New Roman" w:hAnsi="Times New Roman" w:cs="Times New Roman"/>
          <w:sz w:val="24"/>
          <w:szCs w:val="24"/>
        </w:rPr>
        <w:t>развитие умений решать каждодневные задачи, связанные с решением первоочередных потребностей;</w:t>
      </w:r>
    </w:p>
    <w:p w14:paraId="69443E27" w14:textId="77777777" w:rsidR="0006174F" w:rsidRPr="00C87693" w:rsidRDefault="0006174F" w:rsidP="0006174F">
      <w:pPr>
        <w:tabs>
          <w:tab w:val="left" w:pos="57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C87693">
        <w:rPr>
          <w:rFonts w:ascii="Times New Roman" w:eastAsia="Times New Roman" w:hAnsi="Times New Roman" w:cs="Times New Roman"/>
          <w:sz w:val="24"/>
          <w:szCs w:val="24"/>
        </w:rPr>
        <w:t>формирование умения поддерживать образ жизни, соответствующий возрасту, потребностям и ограничениям здоровья, поддерживать режим дня с необходимыми оздоровительными процедурами;</w:t>
      </w:r>
    </w:p>
    <w:p w14:paraId="07473539" w14:textId="7BFBC41B" w:rsidR="0006174F" w:rsidRPr="00D131B2" w:rsidRDefault="0006174F" w:rsidP="00D131B2">
      <w:pPr>
        <w:tabs>
          <w:tab w:val="left" w:pos="565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-</w:t>
      </w:r>
      <w:r w:rsidRPr="00C87693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своей семье, взаимоотношениях в семье.</w:t>
      </w:r>
    </w:p>
    <w:p w14:paraId="51D1797D" w14:textId="77777777" w:rsidR="00312C7F" w:rsidRDefault="00312C7F" w:rsidP="00A318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2E8993" w14:textId="049F45B6" w:rsidR="00312C7F" w:rsidRPr="00124E97" w:rsidRDefault="00312C7F" w:rsidP="0031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E9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арактеристика учебного предмета</w:t>
      </w:r>
    </w:p>
    <w:p w14:paraId="5060AC16" w14:textId="77777777" w:rsidR="00CC46FB" w:rsidRDefault="00312C7F" w:rsidP="00CC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CC46F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 xml:space="preserve">Приобщение ребенка к социальному миру начинается с развития представления о себе. Становление личности ребенка происходит при условии его активности, познания им окружающего мира, смысла человеческих отношений, осознания себя в системе социального мира. Социальную природу «Я» ребенок начинает понимать в процессе взаимодействия с другими людьми, и в первую очередь со своими родными и близкими. </w:t>
      </w:r>
    </w:p>
    <w:p w14:paraId="27B6A02F" w14:textId="77777777" w:rsidR="00CC46FB" w:rsidRDefault="00CC46FB" w:rsidP="00CC46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В программе выделяются следующие основные </w:t>
      </w:r>
      <w:r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</w:rPr>
        <w:t>задачи:</w:t>
      </w:r>
    </w:p>
    <w:p w14:paraId="242BFCE6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представлений о себе, осознание общности и различий с другими;</w:t>
      </w:r>
    </w:p>
    <w:p w14:paraId="4691C484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представления о собственном теле;</w:t>
      </w:r>
    </w:p>
    <w:p w14:paraId="612CE84C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распознание своих ощущений и обогащение сенсорного опыта;</w:t>
      </w:r>
    </w:p>
    <w:p w14:paraId="12D89E7A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соотнесение себя со своим именем, своим изображением на фотографии, отражением в зеркале;</w:t>
      </w:r>
    </w:p>
    <w:p w14:paraId="1B447342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отнесение себя к определенному полу;</w:t>
      </w:r>
    </w:p>
    <w:p w14:paraId="2C0662A6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способности осознавать и выражать свои интересы;</w:t>
      </w:r>
    </w:p>
    <w:p w14:paraId="0C035293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представления о возрастных изменениях;</w:t>
      </w:r>
    </w:p>
    <w:p w14:paraId="768383D3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адекватное отношение к своим возрастным изменениям;</w:t>
      </w:r>
    </w:p>
    <w:p w14:paraId="2E653F39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поддерживать образ жизни, соответствующему возрасту, потребностям и ограничениям здоровья;</w:t>
      </w:r>
    </w:p>
    <w:p w14:paraId="7D373410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- формировать умения поддерживать режим дня с необходимыми оздоровительными процедурами;</w:t>
      </w:r>
    </w:p>
    <w:p w14:paraId="49D53928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умений определять своё самочувствие (как хорошее, или плохое), локализировать болезненные ощущения и сообщать о них взрослому;</w:t>
      </w:r>
    </w:p>
    <w:p w14:paraId="13FE8A60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соблюдать режимные моменты (чистка зубов утром, вечером, мытье рук перед едой, после посещения туалета);</w:t>
      </w:r>
    </w:p>
    <w:p w14:paraId="270F4C5C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решать возникающие жизненные задачи, связанные с удовлетворением первоочередных потребностей;</w:t>
      </w:r>
    </w:p>
    <w:p w14:paraId="10F123D7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обслуживать себя;</w:t>
      </w:r>
    </w:p>
    <w:p w14:paraId="0DF8AE59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умения следить за своим внешним видом;</w:t>
      </w:r>
    </w:p>
    <w:p w14:paraId="18454B80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формировать представление о своей семье, социальной роли, бытовой и досуговой деятельности;</w:t>
      </w:r>
    </w:p>
    <w:p w14:paraId="356E25B2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положительного отношения ребенка к занятиям;</w:t>
      </w:r>
    </w:p>
    <w:p w14:paraId="5DA90058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собственной активности ребенка;</w:t>
      </w:r>
    </w:p>
    <w:p w14:paraId="377F1247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устойчивой мотивации к выполнению заданий;</w:t>
      </w:r>
    </w:p>
    <w:p w14:paraId="20ECED42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и развитие целенаправленных действий;</w:t>
      </w:r>
    </w:p>
    <w:p w14:paraId="3C56D10C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планирования и контроля деятельности;</w:t>
      </w:r>
    </w:p>
    <w:p w14:paraId="699E8B8E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 развитие способности применять полученные знания для решения новых аналогичных задач. </w:t>
      </w:r>
    </w:p>
    <w:p w14:paraId="025CAA65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Кроме основных, можно выделить и </w:t>
      </w:r>
      <w:r>
        <w:rPr>
          <w:rFonts w:ascii="Times New Roman" w:eastAsia="Times New Roman" w:hAnsi="Times New Roman" w:cs="Times New Roman"/>
          <w:bCs/>
          <w:i/>
          <w:iCs/>
          <w:kern w:val="2"/>
          <w:sz w:val="24"/>
          <w:szCs w:val="24"/>
          <w:lang w:eastAsia="ar-SA"/>
        </w:rPr>
        <w:t>методические задачи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:</w:t>
      </w:r>
    </w:p>
    <w:p w14:paraId="38019612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зрительного восприятия;</w:t>
      </w:r>
    </w:p>
    <w:p w14:paraId="2FE6FEEB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зрительного и слухового внимания;</w:t>
      </w:r>
    </w:p>
    <w:p w14:paraId="4BCE47B3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вербальных и невербальных коммуникативных навыков;</w:t>
      </w:r>
    </w:p>
    <w:p w14:paraId="43A17F0F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формирование и развитие реципрокной координации;</w:t>
      </w:r>
    </w:p>
    <w:p w14:paraId="259444E8" w14:textId="77777777" w:rsid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пространственных представлений;</w:t>
      </w:r>
    </w:p>
    <w:p w14:paraId="442445AF" w14:textId="77777777" w:rsidR="00A318C9" w:rsidRPr="00CC46FB" w:rsidRDefault="00CC46FB" w:rsidP="00CC46F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 развитие мелкой моторики, зрительно-моторной координации.</w:t>
      </w:r>
    </w:p>
    <w:p w14:paraId="3E921667" w14:textId="69AFF9AF" w:rsidR="00CE4C26" w:rsidRDefault="00312C7F" w:rsidP="00CE4C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Основное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содержание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учебного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предмета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3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Человек</w:t>
      </w:r>
      <w:r w:rsidR="00D131B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включает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4 </w:t>
      </w:r>
      <w:r w:rsidR="00CE4C26" w:rsidRPr="00CE4C26">
        <w:rPr>
          <w:rFonts w:ascii="Times New Roman" w:eastAsia="Times New Roman" w:hAnsi="Times New Roman" w:cs="Times New Roman" w:hint="eastAsia"/>
          <w:sz w:val="24"/>
          <w:szCs w:val="24"/>
          <w:shd w:val="clear" w:color="auto" w:fill="FFFFFF"/>
        </w:rPr>
        <w:t>направления</w:t>
      </w:r>
      <w:r w:rsidR="00CE4C26"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14:paraId="0572405E" w14:textId="77777777" w:rsidR="00CE4C26" w:rsidRDefault="00CE4C26" w:rsidP="00CE4C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Я САМ: Представление о себе, о своих чувствах.</w:t>
      </w:r>
    </w:p>
    <w:p w14:paraId="0B1C0C8D" w14:textId="77777777" w:rsidR="00CE4C26" w:rsidRDefault="00CE4C26" w:rsidP="00CE4C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МОЯ СЕМЬЯ: Представление о своей семье.</w:t>
      </w:r>
    </w:p>
    <w:p w14:paraId="4E1A2BC1" w14:textId="77777777" w:rsidR="00CE4C26" w:rsidRPr="00CE4C26" w:rsidRDefault="00CE4C26" w:rsidP="00CE4C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Я И ДРУГИЕ: Представления о людях ближайшего окружения (о взрослых и</w:t>
      </w:r>
    </w:p>
    <w:p w14:paraId="5D0D5D3C" w14:textId="77777777" w:rsidR="00CE4C26" w:rsidRDefault="00CE4C26" w:rsidP="00CE4C2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одноклассниках), об эмоциональных чувствах и переживаниях других людей.</w:t>
      </w:r>
    </w:p>
    <w:p w14:paraId="009859B8" w14:textId="1F0A8F62" w:rsidR="00A318C9" w:rsidRDefault="00CE4C26" w:rsidP="00D131B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ДОМОВОДСТВО: Умения выполнять доступные бытовые поручения совместно с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другими детьми.</w:t>
      </w:r>
    </w:p>
    <w:p w14:paraId="6FB68F7A" w14:textId="77777777" w:rsidR="00EC31DB" w:rsidRPr="00A318C9" w:rsidRDefault="00EC31DB" w:rsidP="00A318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В каждом из направлений представлена система уроков по формированию у обучающихся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социальных и эмоциональных представлений: Представления о себе, о восприятии своих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чувств. Представления о своей семье. Представления о других (взрослые и одноклассники),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об их эмоциональных состояниях и переживаниях. Умение выполнять доступные бытовые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поручения совместно с одноклассниками.</w:t>
      </w:r>
    </w:p>
    <w:p w14:paraId="49AB3EE5" w14:textId="77777777" w:rsidR="00EC31DB" w:rsidRDefault="00EC31DB" w:rsidP="00EC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Обучение может проходить в разных формах: на уроках, на индивидуальных занятиях,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экскурсиях и прогулках. </w:t>
      </w:r>
    </w:p>
    <w:p w14:paraId="4998BB12" w14:textId="77777777" w:rsidR="00312C7F" w:rsidRPr="00EC31DB" w:rsidRDefault="00EC31DB" w:rsidP="00EC3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Реализация программы осуществляется путем сочетания практических, наглядных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словесных методов обучения, использования игровых приемов для формирования мотивации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обучающихся к совместным играм с одноклассниками или к совместному выполнению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бытовых поручений.</w:t>
      </w:r>
    </w:p>
    <w:p w14:paraId="034D8041" w14:textId="77777777" w:rsidR="00EC31DB" w:rsidRDefault="00EC31DB" w:rsidP="00312C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3DE181" w14:textId="77777777" w:rsidR="00D52CBF" w:rsidRPr="00EF6C34" w:rsidRDefault="00D52CBF" w:rsidP="00D52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C34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6C34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1400EBEF" w14:textId="77777777" w:rsidR="008F47D0" w:rsidRDefault="00D52CBF" w:rsidP="001E1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3 класс – 34 рабочих недели по 3 часа (102 часа). </w:t>
      </w:r>
    </w:p>
    <w:p w14:paraId="0267E0AE" w14:textId="77777777" w:rsidR="001E1076" w:rsidRDefault="001E1076" w:rsidP="001E10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086328" w14:textId="732B7026" w:rsidR="00CC46FB" w:rsidRPr="008F47D0" w:rsidRDefault="00312C7F" w:rsidP="00D13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4E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таты освоения учебного предмета.</w:t>
      </w:r>
    </w:p>
    <w:p w14:paraId="0CD0F403" w14:textId="77777777" w:rsidR="00CC46FB" w:rsidRDefault="00CC46FB" w:rsidP="00CC46F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Личностные результаты (достаточный уровень):</w:t>
      </w:r>
    </w:p>
    <w:p w14:paraId="472DE1F1" w14:textId="77777777" w:rsidR="00CC46FB" w:rsidRDefault="00CC46FB" w:rsidP="00CC46F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7"/>
        </w:rPr>
        <w:t>- основы персональной идентичности, осознание своей принадлежности к определённому полу, осознание себя как «Я»;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</w:r>
      <w:r>
        <w:rPr>
          <w:rFonts w:ascii="Times New Roman" w:hAnsi="Times New Roman" w:cs="Times New Roman"/>
          <w:color w:val="000000"/>
          <w:sz w:val="24"/>
          <w:szCs w:val="27"/>
        </w:rPr>
        <w:lastRenderedPageBreak/>
        <w:t>- социально-эмоциональное участие в процессе общения и совместной деятельности;</w:t>
      </w:r>
      <w:r>
        <w:rPr>
          <w:rFonts w:ascii="Times New Roman" w:hAnsi="Times New Roman" w:cs="Times New Roman"/>
          <w:color w:val="000000"/>
          <w:sz w:val="24"/>
          <w:szCs w:val="27"/>
        </w:rPr>
        <w:br/>
        <w:t>- формирование уважительного отношения к окружающим;</w:t>
      </w:r>
    </w:p>
    <w:p w14:paraId="4641C5FF" w14:textId="77777777" w:rsidR="00CC46FB" w:rsidRDefault="00CC46FB" w:rsidP="00CC46F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14:paraId="6455B39B" w14:textId="77777777" w:rsidR="00CC46FB" w:rsidRDefault="00CC46FB" w:rsidP="00CC46FB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  <w:br/>
      </w:r>
      <w:r>
        <w:rPr>
          <w:rFonts w:ascii="Times New Roman" w:hAnsi="Times New Roman"/>
          <w:i/>
          <w:sz w:val="24"/>
          <w:szCs w:val="28"/>
        </w:rPr>
        <w:t>Личностные результаты (минимальный уровень):</w:t>
      </w:r>
    </w:p>
    <w:p w14:paraId="46D837B2" w14:textId="77777777" w:rsidR="00CC46FB" w:rsidRDefault="00CC46FB" w:rsidP="00CC46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развитие навыков сотрудничества с взрослыми в разных социальных ситуациях;</w:t>
      </w:r>
    </w:p>
    <w:p w14:paraId="6FDD8133" w14:textId="77777777" w:rsidR="00CC46FB" w:rsidRDefault="00CC46FB" w:rsidP="00CC4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- овладение начальными навыками адаптации в динамично изменяющемся и развивающемся мире.</w:t>
      </w:r>
    </w:p>
    <w:p w14:paraId="1FB2840E" w14:textId="77777777" w:rsidR="00CC46FB" w:rsidRDefault="00CC46FB" w:rsidP="00CC46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</w:pPr>
    </w:p>
    <w:p w14:paraId="1E80D0C0" w14:textId="77777777" w:rsidR="00CC46FB" w:rsidRDefault="00CC46FB" w:rsidP="00CC46FB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(достаточный уровень):</w:t>
      </w:r>
    </w:p>
    <w:p w14:paraId="4ED50A0D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14:paraId="5DEF6651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доступными средствами коммуникации в практике экспрессивной и импрессивной речи для решения соответствующих возрасту житейских задач;</w:t>
      </w:r>
    </w:p>
    <w:p w14:paraId="44352A36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понимать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обозначающие объекты и явления природы, объекты рукотворного мира и деятельность человека;</w:t>
      </w:r>
    </w:p>
    <w:p w14:paraId="46A12BF7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усвоенный словарный и фразовый материал в коммуникативных ситуациях.</w:t>
      </w:r>
    </w:p>
    <w:p w14:paraId="30206E1C" w14:textId="77777777" w:rsidR="00CC46FB" w:rsidRDefault="00CC46FB" w:rsidP="00CC46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1"/>
          <w:highlight w:val="yellow"/>
          <w:lang w:eastAsia="ru-RU"/>
        </w:rPr>
      </w:pPr>
    </w:p>
    <w:p w14:paraId="672CF7AB" w14:textId="77777777" w:rsidR="00CC46FB" w:rsidRDefault="00CC46FB" w:rsidP="00CC46FB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Предметные результаты (минимальный уровень):</w:t>
      </w:r>
    </w:p>
    <w:p w14:paraId="4326509C" w14:textId="77777777" w:rsidR="00CC46FB" w:rsidRDefault="00CC46FB" w:rsidP="00CC46FB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обращенную речь и смысл доступных невербальных графических знаков (рисунков, фотографий, пиктограмм и других графических изображений), неспецифических жестов;</w:t>
      </w:r>
    </w:p>
    <w:p w14:paraId="2FEF4352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предметы для выражения путем на них жестом, взглядом;</w:t>
      </w:r>
    </w:p>
    <w:p w14:paraId="08F661AE" w14:textId="77777777" w:rsidR="00CC46FB" w:rsidRDefault="00CC46FB" w:rsidP="00CC46FB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доступные жесты для передачи сообщения.</w:t>
      </w:r>
    </w:p>
    <w:p w14:paraId="6F0E0F39" w14:textId="77777777" w:rsidR="00CC46FB" w:rsidRDefault="00CC46FB" w:rsidP="00CC46FB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  <w:highlight w:val="yellow"/>
        </w:rPr>
      </w:pPr>
    </w:p>
    <w:p w14:paraId="096AF4B2" w14:textId="7D91A399" w:rsidR="00CC46FB" w:rsidRDefault="00CC46FB" w:rsidP="00D131B2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</w:rPr>
      </w:pPr>
      <w:r>
        <w:rPr>
          <w:rFonts w:ascii="Times New Roman" w:eastAsia="Times New Roman" w:hAnsi="Times New Roman"/>
          <w:b/>
          <w:sz w:val="24"/>
          <w:szCs w:val="28"/>
        </w:rPr>
        <w:t>Базовые учебные действия</w:t>
      </w:r>
    </w:p>
    <w:p w14:paraId="673A1539" w14:textId="77777777" w:rsidR="00CC46FB" w:rsidRDefault="00CC46FB" w:rsidP="00D131B2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входить и выходить из учебного помещения со звонком;</w:t>
      </w:r>
    </w:p>
    <w:p w14:paraId="3A4D0D44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ориентироваться в пространстве класса (зала, учебного помещения), пользоваться учебной мебелью;</w:t>
      </w:r>
    </w:p>
    <w:p w14:paraId="3902B036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адекватно использовать ритуалы школьного поведения (поднимать руку, вставать и выходить из-за парты и т. д.);</w:t>
      </w:r>
    </w:p>
    <w:p w14:paraId="372EDE89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принимать цели и включаться в деятельность (с помощью);</w:t>
      </w:r>
    </w:p>
    <w:p w14:paraId="1C1BFC39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следовать предложенному плану;</w:t>
      </w:r>
    </w:p>
    <w:p w14:paraId="78A7D100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Style w:val="c1"/>
          <w:szCs w:val="28"/>
        </w:rPr>
      </w:pPr>
      <w:r>
        <w:rPr>
          <w:rStyle w:val="c1"/>
          <w:color w:val="000000"/>
          <w:szCs w:val="28"/>
        </w:rPr>
        <w:t>- передвигаться по школе, находить свой класс, другие необходимые помещения;</w:t>
      </w:r>
    </w:p>
    <w:p w14:paraId="5909D2FA" w14:textId="77777777" w:rsidR="00CC46FB" w:rsidRDefault="00CC46FB" w:rsidP="00CC46FB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2"/>
        </w:rPr>
      </w:pPr>
      <w:r>
        <w:rPr>
          <w:rStyle w:val="c1"/>
          <w:color w:val="000000"/>
          <w:szCs w:val="28"/>
        </w:rPr>
        <w:t>- понимать словесную (жестовую) инструкцию;</w:t>
      </w:r>
    </w:p>
    <w:p w14:paraId="68EFA2E6" w14:textId="77777777" w:rsidR="00CC46FB" w:rsidRDefault="00CC46FB" w:rsidP="00CC46FB">
      <w:pPr>
        <w:pStyle w:val="c3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>
        <w:rPr>
          <w:rStyle w:val="c1"/>
          <w:color w:val="000000"/>
          <w:szCs w:val="28"/>
        </w:rPr>
        <w:t>- выполнять стереотипную инструкцию;</w:t>
      </w:r>
    </w:p>
    <w:p w14:paraId="4C4948D7" w14:textId="77777777" w:rsidR="00CC46FB" w:rsidRDefault="00CC46FB" w:rsidP="00CC46FB">
      <w:pPr>
        <w:pStyle w:val="c24"/>
        <w:shd w:val="clear" w:color="auto" w:fill="FFFFFF"/>
        <w:spacing w:before="0" w:beforeAutospacing="0" w:after="0" w:afterAutospacing="0"/>
        <w:jc w:val="both"/>
        <w:rPr>
          <w:rStyle w:val="c1"/>
          <w:szCs w:val="28"/>
        </w:rPr>
      </w:pPr>
      <w:r>
        <w:rPr>
          <w:rStyle w:val="c1"/>
          <w:color w:val="000000"/>
          <w:szCs w:val="28"/>
        </w:rPr>
        <w:t>- принимать помощь;</w:t>
      </w:r>
    </w:p>
    <w:p w14:paraId="327C408A" w14:textId="77777777" w:rsidR="00CC46FB" w:rsidRDefault="00CC46FB" w:rsidP="00CC46FB">
      <w:pPr>
        <w:pStyle w:val="aa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- выражение потребности посетить туалет;</w:t>
      </w:r>
    </w:p>
    <w:p w14:paraId="63C4BF34" w14:textId="77777777" w:rsidR="00CC46FB" w:rsidRDefault="00CC46FB" w:rsidP="00CC46FB">
      <w:pPr>
        <w:pStyle w:val="aa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- прием пищи с поддержкой;</w:t>
      </w:r>
    </w:p>
    <w:p w14:paraId="0DE81C43" w14:textId="77777777" w:rsidR="00CC46FB" w:rsidRDefault="00CC46FB" w:rsidP="00CC46FB">
      <w:pPr>
        <w:pStyle w:val="aa"/>
        <w:shd w:val="clear" w:color="auto" w:fill="FFFFFF"/>
        <w:spacing w:before="0" w:beforeAutospacing="0" w:after="0" w:afterAutospacing="0"/>
        <w:jc w:val="both"/>
        <w:rPr>
          <w:szCs w:val="21"/>
        </w:rPr>
      </w:pPr>
      <w:r>
        <w:rPr>
          <w:szCs w:val="21"/>
        </w:rPr>
        <w:t>- чистка зубов с поддержкой.</w:t>
      </w:r>
    </w:p>
    <w:p w14:paraId="1C90FF2C" w14:textId="77777777" w:rsidR="00D52CBF" w:rsidRDefault="00D52CBF" w:rsidP="00D52C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14:paraId="019A03BE" w14:textId="77777777" w:rsidR="00D52CBF" w:rsidRPr="00C30798" w:rsidRDefault="00D52CBF" w:rsidP="00D52CB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C30798">
        <w:rPr>
          <w:rFonts w:ascii="Times New Roman" w:hAnsi="Times New Roman"/>
          <w:b/>
          <w:sz w:val="24"/>
          <w:szCs w:val="28"/>
        </w:rPr>
        <w:t>Учебно – методическое обеспечение</w:t>
      </w:r>
    </w:p>
    <w:p w14:paraId="7C45E0E2" w14:textId="77777777" w:rsidR="007B1888" w:rsidRDefault="007B1888" w:rsidP="007B188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1FD129B3" w14:textId="77777777" w:rsidR="007B1888" w:rsidRDefault="007B1888" w:rsidP="007B188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36398B93" w14:textId="77777777" w:rsidR="007B1888" w:rsidRDefault="007B1888" w:rsidP="007B1888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программы начального общего образования обучающихся с расстройствами аутистического спектра (вариант 8.4) КГБОУ «Канская школа».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5C6618FE" w14:textId="5348F38F" w:rsidR="00D52CBF" w:rsidRPr="00172CEF" w:rsidRDefault="00D52CBF" w:rsidP="00D52CBF">
      <w:pPr>
        <w:pStyle w:val="a6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Учебник «Мир природы и человека», 3 класс, Н.Б. Матвеева, И.А. Яросина,  М.А. Попова М.А., Москва «Просвещение» 20</w:t>
      </w:r>
      <w:r w:rsidR="00D131B2">
        <w:rPr>
          <w:rFonts w:ascii="Times New Roman" w:hAnsi="Times New Roman"/>
          <w:sz w:val="24"/>
          <w:szCs w:val="24"/>
        </w:rPr>
        <w:t>2</w:t>
      </w:r>
      <w:r w:rsidR="00E40D4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Часть 1</w:t>
      </w:r>
      <w:r w:rsidR="003F4854">
        <w:rPr>
          <w:rFonts w:ascii="Times New Roman" w:hAnsi="Times New Roman"/>
          <w:sz w:val="24"/>
          <w:szCs w:val="24"/>
        </w:rPr>
        <w:t>, 2</w:t>
      </w:r>
    </w:p>
    <w:p w14:paraId="53D99FF0" w14:textId="77777777" w:rsidR="00D52CBF" w:rsidRPr="00172CEF" w:rsidRDefault="00D52CBF" w:rsidP="00D52CBF">
      <w:pPr>
        <w:pStyle w:val="a6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5ED9A7F5" w14:textId="1CE6CBC2" w:rsidR="00D52CBF" w:rsidRDefault="00D52CBF" w:rsidP="00D52C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30798">
        <w:rPr>
          <w:rFonts w:ascii="Times New Roman" w:hAnsi="Times New Roman" w:cs="Times New Roman"/>
          <w:b/>
          <w:sz w:val="24"/>
        </w:rPr>
        <w:lastRenderedPageBreak/>
        <w:t>Список литературы</w:t>
      </w:r>
    </w:p>
    <w:p w14:paraId="5F0D3FD0" w14:textId="77777777" w:rsidR="00D52CBF" w:rsidRPr="006A4EBF" w:rsidRDefault="00D52CBF" w:rsidP="00D52CBF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A4EBF">
        <w:rPr>
          <w:rFonts w:ascii="Times New Roman" w:hAnsi="Times New Roman" w:cs="Times New Roman"/>
          <w:sz w:val="24"/>
        </w:rPr>
        <w:t>Азбука здоровья и гигиены. Формирование представлений о здоровье и здоровом образе жизни у дошкольников и младших школьников: Пособие для педагогов, психологов и родителей / Под ред. проф. Л. Б. Баряевой. – СПб.: Изд-во РГПУ им. А. И. Герцена, 2013. – 80 с.</w:t>
      </w:r>
    </w:p>
    <w:p w14:paraId="1A55F84A" w14:textId="77777777" w:rsidR="00D52CBF" w:rsidRPr="006A4EBF" w:rsidRDefault="00D52CBF" w:rsidP="00D52C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6A4EBF">
        <w:rPr>
          <w:rFonts w:ascii="Times New Roman" w:hAnsi="Times New Roman"/>
          <w:sz w:val="24"/>
          <w:szCs w:val="28"/>
          <w:shd w:val="clear" w:color="auto" w:fill="FFFFFF"/>
        </w:rPr>
        <w:t>Демонстрационный материал по теме: «О человеке».</w:t>
      </w:r>
    </w:p>
    <w:p w14:paraId="6F22EDAC" w14:textId="77777777" w:rsidR="00D52CBF" w:rsidRDefault="00D52CBF" w:rsidP="00D52C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Захарова Т.Н. Формирование здорового образа жизни у младших школьников. - Волгоград: Учитель, 2007. – 174 с.</w:t>
      </w:r>
    </w:p>
    <w:p w14:paraId="2A04C191" w14:textId="77777777" w:rsidR="00D52CBF" w:rsidRPr="00780FDE" w:rsidRDefault="00D52CBF" w:rsidP="00D52CB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Павлова М.А. Формирование здорового образа жизни у младших школьников. Вып. 2: классные часы, тематические мероприятия, игры.- Волгоград: Учитель, 2007. – 143 с.</w:t>
      </w:r>
    </w:p>
    <w:p w14:paraId="1382A8AD" w14:textId="77777777" w:rsidR="00D52CBF" w:rsidRDefault="00D52CBF" w:rsidP="00D52CB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68DB5E3" w14:textId="77777777" w:rsidR="00D52CBF" w:rsidRPr="00C30798" w:rsidRDefault="00D52CBF" w:rsidP="00D52C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30798">
        <w:rPr>
          <w:rFonts w:ascii="Times New Roman" w:hAnsi="Times New Roman" w:cs="Times New Roman"/>
          <w:b/>
          <w:sz w:val="24"/>
        </w:rPr>
        <w:t xml:space="preserve">Материально – техническое обеспечение </w:t>
      </w:r>
    </w:p>
    <w:p w14:paraId="5587926A" w14:textId="77777777" w:rsidR="00D52CBF" w:rsidRPr="006A4EBF" w:rsidRDefault="00D52CBF" w:rsidP="00D52CB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A4EBF">
        <w:rPr>
          <w:rFonts w:ascii="Times New Roman" w:hAnsi="Times New Roman"/>
          <w:sz w:val="24"/>
        </w:rPr>
        <w:t xml:space="preserve">Библиотечный фонд (книгопечатная продукция): </w:t>
      </w:r>
      <w:r w:rsidRPr="006A4EBF">
        <w:rPr>
          <w:rFonts w:ascii="Times New Roman" w:hAnsi="Times New Roman"/>
          <w:sz w:val="24"/>
          <w:szCs w:val="27"/>
          <w:shd w:val="clear" w:color="auto" w:fill="FFFFFF"/>
        </w:rPr>
        <w:t>учебно-методические комплекты (программы, учебник, рабочие тетради), методические пособия для учителя.</w:t>
      </w:r>
    </w:p>
    <w:p w14:paraId="4D08DB40" w14:textId="77777777" w:rsidR="00D52CBF" w:rsidRPr="006A4EBF" w:rsidRDefault="00D52CBF" w:rsidP="00D52C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6A4EBF">
        <w:rPr>
          <w:rFonts w:ascii="Times New Roman" w:hAnsi="Times New Roman"/>
          <w:sz w:val="24"/>
        </w:rPr>
        <w:t xml:space="preserve">Печатные пособия: </w:t>
      </w:r>
      <w:r w:rsidRPr="006A4EBF">
        <w:rPr>
          <w:rFonts w:ascii="Times New Roman" w:hAnsi="Times New Roman"/>
          <w:sz w:val="24"/>
          <w:shd w:val="clear" w:color="auto" w:fill="FFFFFF"/>
        </w:rPr>
        <w:t xml:space="preserve">плакаты по основным темам </w:t>
      </w:r>
      <w:r>
        <w:rPr>
          <w:rFonts w:ascii="Times New Roman" w:hAnsi="Times New Roman"/>
          <w:sz w:val="24"/>
          <w:shd w:val="clear" w:color="auto" w:fill="FFFFFF"/>
        </w:rPr>
        <w:t>по предмету «Человек».</w:t>
      </w:r>
    </w:p>
    <w:p w14:paraId="67D011EB" w14:textId="77777777" w:rsidR="00D52CBF" w:rsidRPr="004A0ACA" w:rsidRDefault="00D52CBF" w:rsidP="00D52C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A0ACA">
        <w:rPr>
          <w:rFonts w:ascii="Times New Roman" w:hAnsi="Times New Roman"/>
          <w:sz w:val="24"/>
          <w:szCs w:val="27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344C6540" w14:textId="77777777" w:rsidR="00D52CBF" w:rsidRPr="006A4EBF" w:rsidRDefault="00D52CBF" w:rsidP="00D52C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A0ACA">
        <w:rPr>
          <w:rFonts w:ascii="Times New Roman" w:hAnsi="Times New Roman"/>
          <w:sz w:val="24"/>
          <w:szCs w:val="27"/>
          <w:shd w:val="clear" w:color="auto" w:fill="FFFFFF"/>
        </w:rPr>
        <w:t xml:space="preserve"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обучения, </w:t>
      </w:r>
      <w:r w:rsidRPr="004A0ACA">
        <w:rPr>
          <w:rFonts w:ascii="Times New Roman" w:hAnsi="Times New Roman"/>
          <w:sz w:val="24"/>
          <w:shd w:val="clear" w:color="auto" w:fill="FFFFFF"/>
        </w:rPr>
        <w:t>видеофильмы по предмету, аудиозапись в соответствии с содержанием обучения.</w:t>
      </w:r>
    </w:p>
    <w:p w14:paraId="71D50BE8" w14:textId="77777777" w:rsidR="00D52CBF" w:rsidRPr="006A4EBF" w:rsidRDefault="00D52CBF" w:rsidP="00D52C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A4E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 – практическое оборудование: </w:t>
      </w:r>
      <w:r w:rsidRPr="006A4EBF">
        <w:rPr>
          <w:rFonts w:ascii="Times New Roman" w:hAnsi="Times New Roman" w:cs="Times New Roman"/>
          <w:color w:val="000000"/>
          <w:sz w:val="24"/>
          <w:szCs w:val="24"/>
        </w:rPr>
        <w:t xml:space="preserve">посуда (стаканчики одинаковой величины); </w:t>
      </w:r>
      <w:r w:rsidRPr="006A4EBF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одежды и обуви; принадлежности для ухода за своим телом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т.д</w:t>
      </w:r>
      <w:r w:rsidRPr="006A4E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536C450" w14:textId="2771F0E8" w:rsidR="00D52CBF" w:rsidRPr="00780FDE" w:rsidRDefault="00D52CBF" w:rsidP="00D52CB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Cs w:val="27"/>
          <w:shd w:val="clear" w:color="auto" w:fill="FFFFFF"/>
        </w:rPr>
      </w:pPr>
      <w:r w:rsidRPr="004A0ACA">
        <w:rPr>
          <w:rFonts w:ascii="Times New Roman" w:hAnsi="Times New Roman"/>
          <w:sz w:val="24"/>
          <w:szCs w:val="27"/>
          <w:shd w:val="clear" w:color="auto" w:fill="FFFFFF"/>
        </w:rPr>
        <w:t>Оборудование класса: ученические ст</w:t>
      </w:r>
      <w:r>
        <w:rPr>
          <w:rFonts w:ascii="Times New Roman" w:hAnsi="Times New Roman"/>
          <w:sz w:val="24"/>
          <w:szCs w:val="27"/>
          <w:shd w:val="clear" w:color="auto" w:fill="FFFFFF"/>
        </w:rPr>
        <w:t>олы с комплектом</w:t>
      </w:r>
      <w:r w:rsidRPr="004A0ACA">
        <w:rPr>
          <w:rFonts w:ascii="Times New Roman" w:hAnsi="Times New Roman"/>
          <w:sz w:val="24"/>
          <w:szCs w:val="27"/>
          <w:shd w:val="clear" w:color="auto" w:fill="FFFFFF"/>
        </w:rPr>
        <w:t xml:space="preserve"> стульев, стол учительский, шкафы для хранения учебников, дидактических материалов, пособий и пр. </w:t>
      </w:r>
    </w:p>
    <w:p w14:paraId="7115DC71" w14:textId="77777777" w:rsidR="00312C7F" w:rsidRDefault="00312C7F" w:rsidP="00D52CB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6EB6E1C5" w14:textId="77777777" w:rsidR="00312C7F" w:rsidRDefault="00312C7F" w:rsidP="00312C7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14:paraId="7900332E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Я САМ: Представление о себе, о своих чувствах.</w:t>
      </w:r>
    </w:p>
    <w:p w14:paraId="17B86C37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14:paraId="191C413D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о себе (имя, фамилия, возраст,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домашний адрес, город проживания),</w:t>
      </w:r>
    </w:p>
    <w:p w14:paraId="6BFF9108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CC46FB"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представления о своем организме,</w:t>
      </w:r>
    </w:p>
    <w:p w14:paraId="466BD1DF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- закреплять умение сообщать о своем эмоциональном состоянии, о своих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желаниях потребностях и интересах,</w:t>
      </w:r>
    </w:p>
    <w:p w14:paraId="315F3C7E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EC31DB">
        <w:rPr>
          <w:rFonts w:ascii="Times New Roman" w:eastAsia="TimesNewRomanPSMT" w:hAnsi="Times New Roman" w:cs="Times New Roman"/>
          <w:sz w:val="24"/>
          <w:szCs w:val="24"/>
        </w:rPr>
        <w:t>- умени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е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выражать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>свои желания и интересы.</w:t>
      </w:r>
    </w:p>
    <w:p w14:paraId="2DA07781" w14:textId="77777777" w:rsidR="0087135C" w:rsidRPr="005E5992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5E5992">
        <w:rPr>
          <w:rFonts w:ascii="Times New Roman" w:hAnsi="Times New Roman"/>
          <w:i/>
          <w:iCs/>
          <w:sz w:val="24"/>
          <w:szCs w:val="24"/>
        </w:rPr>
        <w:t>Идентификация себя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5992">
        <w:rPr>
          <w:rFonts w:ascii="Times New Roman" w:hAnsi="Times New Roman"/>
          <w:i/>
          <w:iCs/>
          <w:sz w:val="24"/>
          <w:szCs w:val="24"/>
        </w:rPr>
        <w:t>и других людей по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E5992">
        <w:rPr>
          <w:rFonts w:ascii="Times New Roman" w:hAnsi="Times New Roman"/>
          <w:i/>
          <w:iCs/>
          <w:sz w:val="24"/>
          <w:szCs w:val="24"/>
        </w:rPr>
        <w:t>полу.</w:t>
      </w:r>
    </w:p>
    <w:p w14:paraId="00155F84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различать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предметы и занятия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 принадлежности к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полу (условной).</w:t>
      </w:r>
    </w:p>
    <w:p w14:paraId="4EFE01A6" w14:textId="77777777" w:rsidR="0087135C" w:rsidRPr="005E5992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Различение </w:t>
      </w:r>
      <w:r w:rsidRPr="005E5992">
        <w:rPr>
          <w:rFonts w:ascii="Times New Roman" w:eastAsia="TimesNewRomanPSMT" w:hAnsi="Times New Roman"/>
          <w:sz w:val="24"/>
          <w:szCs w:val="24"/>
        </w:rPr>
        <w:t>некоторых предметов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(реальных 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картинках) и занятий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(сюжетные картинки)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 принадлежности к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полу: игрушки,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предметы косметики,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рабочие инструменты,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одежда, обувь;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действия (гладить,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зашивать белье,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забивать гвоздь и</w:t>
      </w:r>
    </w:p>
    <w:p w14:paraId="01922E14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т.п.).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5FFE5E2D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называть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части тела и лица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вербализация 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назначения.</w:t>
      </w:r>
      <w:r>
        <w:rPr>
          <w:rFonts w:ascii="Times New Roman" w:eastAsia="TimesNewRomanPSMT" w:hAnsi="Times New Roman"/>
          <w:sz w:val="24"/>
          <w:szCs w:val="24"/>
        </w:rPr>
        <w:t xml:space="preserve">  </w:t>
      </w:r>
      <w:r w:rsidRPr="005E5992">
        <w:rPr>
          <w:rFonts w:ascii="Times New Roman" w:eastAsia="TimesNewRomanPSMT" w:hAnsi="Times New Roman"/>
          <w:sz w:val="24"/>
          <w:szCs w:val="24"/>
        </w:rPr>
        <w:t>Демонстрация по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заданию частей тела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себе, других детях,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кукле,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изображениях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человека.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3C6FC4EF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Выполнение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различных действий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под речетатив, песен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закрепление знания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названий частей тела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 xml:space="preserve">и лица. </w:t>
      </w:r>
    </w:p>
    <w:p w14:paraId="26E2C8F0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различать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персонажи по полу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(на примере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симфонической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сказки ≪Петя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волк≫), узнавание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заданного персонажа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слух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14:paraId="654356EF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Сведения о себе.</w:t>
      </w:r>
    </w:p>
    <w:p w14:paraId="636AEE0E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Умение сообщать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сведения о себе: имя,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фамилия, возраст,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домашний адрес,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город, в котором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живет. Выбор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соответствующих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слов на карточках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(имя и фамилия) из 2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– 3 различных по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 xml:space="preserve">составу букв. </w:t>
      </w:r>
    </w:p>
    <w:p w14:paraId="183B8A1F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различать свое имя,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напечатанное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бумаге.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Сообщение своего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возраста вербально.</w:t>
      </w:r>
    </w:p>
    <w:p w14:paraId="3F2E847A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Узнавание своего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адреса на слух при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перечислении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нескольких по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порядку, по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возможности, 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называние.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769D2584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lastRenderedPageBreak/>
        <w:t>Умение сообщать 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состоянии своего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здоровья, и</w:t>
      </w:r>
      <w:r>
        <w:rPr>
          <w:rFonts w:ascii="Times New Roman" w:eastAsia="TimesNewRomanPSMT" w:hAnsi="Times New Roman"/>
          <w:sz w:val="24"/>
          <w:szCs w:val="24"/>
        </w:rPr>
        <w:t xml:space="preserve"> самочувствия. </w:t>
      </w:r>
      <w:r w:rsidRPr="005E5992">
        <w:rPr>
          <w:rFonts w:ascii="Times New Roman" w:eastAsia="TimesNewRomanPSMT" w:hAnsi="Times New Roman"/>
          <w:sz w:val="24"/>
          <w:szCs w:val="24"/>
        </w:rPr>
        <w:t>(В т.ч. с помощью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жестов, мимики): у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меня болит голова,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живот, горло, мне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жарко, я замерз (и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т.п.).</w:t>
      </w:r>
    </w:p>
    <w:p w14:paraId="05B53A0F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давать ответы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вопросы 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самочувствии.</w:t>
      </w:r>
    </w:p>
    <w:p w14:paraId="148103BB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проявлять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внимание к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самочувствию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товарищей,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сопереживать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сочувствовать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(обнимать, касаться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руки, заглядывать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глаза, говорить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добры</w:t>
      </w:r>
      <w:r>
        <w:rPr>
          <w:rFonts w:ascii="Times New Roman" w:eastAsia="TimesNewRomanPSMT" w:hAnsi="Times New Roman"/>
          <w:sz w:val="24"/>
          <w:szCs w:val="24"/>
        </w:rPr>
        <w:t>е</w:t>
      </w:r>
      <w:r w:rsidRPr="005E5992">
        <w:rPr>
          <w:rFonts w:ascii="Times New Roman" w:eastAsia="TimesNewRomanPSMT" w:hAnsi="Times New Roman"/>
          <w:sz w:val="24"/>
          <w:szCs w:val="24"/>
        </w:rPr>
        <w:t xml:space="preserve"> слова и др.).</w:t>
      </w:r>
    </w:p>
    <w:p w14:paraId="3478CBD7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различать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эмоциональное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состояние – весело,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грустно, больно.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Умение быть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опрятным.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Умение следить за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своим внешним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видом.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Умение выражать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собственные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потребности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помощью слов: хочу, надо, можно ли, дайте,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пожалуйста, и т.д. или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другим доступным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способом: жестом 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имитацией, указанием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на нужный предмет.</w:t>
      </w:r>
    </w:p>
    <w:p w14:paraId="1930C5B5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быть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опрятным (заправить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рубаху, расправить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смятый участок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одежды, почистить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брюки, протереть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обувь, заменить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испачканный предмет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одежды, вымыть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грязные руки, лицо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т.п.).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</w:p>
    <w:p w14:paraId="7F1D78FB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оказывать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помощь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одноклассникам,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обращать 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внимание на свой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внешний вид.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Умение пользоваться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средствами гигиены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ухода за телом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(влажные салфетки,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мыло и полотенце,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расческа, утюг, нитка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 иголкой и т.д.).</w:t>
      </w:r>
    </w:p>
    <w:p w14:paraId="28B73949" w14:textId="77777777" w:rsid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Одевание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раздевание. Умение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самостоятельно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одеваться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соответствии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погодой, а также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аккуратно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раздеваться,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складывать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вещи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место в шкафчик.</w:t>
      </w:r>
    </w:p>
    <w:p w14:paraId="181D61FD" w14:textId="77777777" w:rsidR="0087135C" w:rsidRPr="005E5992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оказывать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помощь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одноклассникам при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одевании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раздевании.</w:t>
      </w:r>
    </w:p>
    <w:p w14:paraId="3A44F0CA" w14:textId="77777777" w:rsidR="00EC31DB" w:rsidRDefault="0087135C" w:rsidP="00871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5E5992">
        <w:rPr>
          <w:rFonts w:ascii="Times New Roman" w:eastAsia="TimesNewRomanPSMT" w:hAnsi="Times New Roman"/>
          <w:sz w:val="24"/>
          <w:szCs w:val="24"/>
        </w:rPr>
        <w:t>Умение пользовать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предметами для ухода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за одеждой (вешалки,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щетки для одежды,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5E5992">
        <w:rPr>
          <w:rFonts w:ascii="Times New Roman" w:eastAsia="TimesNewRomanPSMT" w:hAnsi="Times New Roman"/>
          <w:sz w:val="24"/>
          <w:szCs w:val="24"/>
        </w:rPr>
        <w:t>полки для обуви).</w:t>
      </w:r>
    </w:p>
    <w:p w14:paraId="01D652F9" w14:textId="77777777" w:rsidR="00EC31DB" w:rsidRDefault="00EC31DB" w:rsidP="0087135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39C8EA" w14:textId="77777777" w:rsidR="00EC31DB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 МОЯ СЕМЬЯ: Представление о своей семье.</w:t>
      </w:r>
    </w:p>
    <w:p w14:paraId="41DD842A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14:paraId="6A2410DA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CC46FB"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C46FB" w:rsidRP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 членах своей семьи,</w:t>
      </w:r>
    </w:p>
    <w:p w14:paraId="04A773FC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CC46FB"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C46FB" w:rsidRP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 своей социальной роли и обязанностях в семье,</w:t>
      </w:r>
    </w:p>
    <w:p w14:paraId="27193688" w14:textId="77777777" w:rsidR="0087135C" w:rsidRDefault="0087135C" w:rsidP="00871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 xml:space="preserve">умение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общения с близкими людьми.</w:t>
      </w:r>
    </w:p>
    <w:p w14:paraId="0D4DCACA" w14:textId="77777777" w:rsidR="0087135C" w:rsidRDefault="0087135C" w:rsidP="00871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C695084" w14:textId="77777777" w:rsidR="0019075A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Представления о семье. </w:t>
      </w:r>
    </w:p>
    <w:p w14:paraId="6F42CD70" w14:textId="5BE47C70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фотографиям членов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семьи, узнавание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называние, различение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их эмоций в различных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ситуациях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Кто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смеется? Кто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серьезный? Грустный?</w:t>
      </w:r>
    </w:p>
    <w:p w14:paraId="70D03AB2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Рассматривание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сюжетных картинок, изображающих членов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семьи за занятиями,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отдыхе (например,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вечерние дела в семье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и посещение парка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развлечений),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определение их эмоций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 данных ситуациях.</w:t>
      </w:r>
    </w:p>
    <w:p w14:paraId="7F68A5FD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Подражание заданным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эмоциям.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Дифференцирование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≪веселых≫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≪печальных≫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музыкальных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фрагментов,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определение 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настроения.</w:t>
      </w:r>
    </w:p>
    <w:p w14:paraId="6CB4C754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Выполнение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упражнений по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видеообразцу (детские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веселые зарядки,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танцы).</w:t>
      </w:r>
    </w:p>
    <w:p w14:paraId="6E4FDB6C" w14:textId="77777777" w:rsidR="0087135C" w:rsidRPr="0087135C" w:rsidRDefault="00CC46FB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бытовой и досуговой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деятельности членов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семьи.</w:t>
      </w:r>
    </w:p>
    <w:p w14:paraId="08A1AC75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Правила безопасного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поведения дома.</w:t>
      </w:r>
    </w:p>
    <w:p w14:paraId="3D61BF79" w14:textId="77777777" w:rsidR="0087135C" w:rsidRPr="0087135C" w:rsidRDefault="00CC46FB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 xml:space="preserve"> различать и, по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возможности, называть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эмоции на этих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изображениях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(испугался, плачет,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злится). Имитация этих</w:t>
      </w:r>
      <w:r w:rsid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эмоций.</w:t>
      </w:r>
    </w:p>
    <w:p w14:paraId="69FB5CEC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Умение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сообщать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вопросы: ≪Что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случилось?≫,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≪Почему?≫, ≪Можно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так делать?≫, ≪Что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теперь делать?≫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(погладить, заклеить,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помазать и т.п.)</w:t>
      </w:r>
    </w:p>
    <w:p w14:paraId="6B28AD03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Умение оказывать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посильную помощь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в</w:t>
      </w:r>
      <w:r>
        <w:rPr>
          <w:rFonts w:ascii="Times New Roman" w:eastAsia="TimesNewRomanPSMT" w:hAnsi="Times New Roman" w:cs="Times New Roman"/>
          <w:sz w:val="24"/>
          <w:szCs w:val="24"/>
        </w:rPr>
        <w:t>з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рослым в быту: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подмести пол,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протереть стол,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подоконник, полить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растения,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прибрать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игрушки, развесить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свои вещи и т.п.</w:t>
      </w:r>
    </w:p>
    <w:p w14:paraId="12823FC8" w14:textId="77777777" w:rsidR="0087135C" w:rsidRPr="0087135C" w:rsidRDefault="0087135C" w:rsidP="00871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9D5A084" w14:textId="77777777" w:rsidR="00EC31DB" w:rsidRPr="00CE4C26" w:rsidRDefault="00EC31DB" w:rsidP="00EC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Я И ДРУГИЕ: Представления о людях ближайшего окружения (о взрослых и</w:t>
      </w:r>
    </w:p>
    <w:p w14:paraId="037BBF06" w14:textId="77777777" w:rsidR="00EC31DB" w:rsidRDefault="00EC31DB" w:rsidP="00EC31D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CE4C2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одноклассниках), об эмоциональных чувствах и переживаниях других людей.</w:t>
      </w:r>
    </w:p>
    <w:p w14:paraId="3D5BFF34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14:paraId="0D5A464F" w14:textId="77777777" w:rsidR="0087135C" w:rsidRPr="0087135C" w:rsidRDefault="0087135C" w:rsidP="008713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CC46FB"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C46FB" w:rsidRP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 взрослых и об одноклассниках,</w:t>
      </w:r>
    </w:p>
    <w:p w14:paraId="5B480510" w14:textId="77777777" w:rsid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 xml:space="preserve">использовать доступные средства положительного взаимодействия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с </w:t>
      </w:r>
      <w:r w:rsidR="0087135C" w:rsidRPr="0087135C">
        <w:rPr>
          <w:rFonts w:ascii="Times New Roman" w:eastAsia="TimesNewRomanPSMT" w:hAnsi="Times New Roman" w:cs="Times New Roman"/>
          <w:sz w:val="24"/>
          <w:szCs w:val="24"/>
        </w:rPr>
        <w:t>одноклассниками,</w:t>
      </w:r>
    </w:p>
    <w:p w14:paraId="74F711C6" w14:textId="77777777" w:rsidR="0019075A" w:rsidRDefault="0087135C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="00CC46FB"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 w:rsidR="00CC46FB"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CC46FB" w:rsidRPr="0087135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7135C">
        <w:rPr>
          <w:rFonts w:ascii="Times New Roman" w:eastAsia="TimesNewRomanPSMT" w:hAnsi="Times New Roman" w:cs="Times New Roman"/>
          <w:sz w:val="24"/>
          <w:szCs w:val="24"/>
        </w:rPr>
        <w:t>о труде взрослых,</w:t>
      </w:r>
    </w:p>
    <w:p w14:paraId="4571C666" w14:textId="77777777" w:rsidR="0087135C" w:rsidRPr="0019075A" w:rsidRDefault="0087135C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7135C">
        <w:rPr>
          <w:rFonts w:ascii="Times New Roman" w:eastAsia="TimesNewRomanPSMT" w:hAnsi="Times New Roman" w:cs="Times New Roman"/>
          <w:sz w:val="24"/>
          <w:szCs w:val="24"/>
        </w:rPr>
        <w:t>- продолжать воспитывать уважительное отношение к человеку труда.</w:t>
      </w:r>
    </w:p>
    <w:p w14:paraId="38D51F6E" w14:textId="77777777" w:rsidR="0087135C" w:rsidRDefault="0087135C" w:rsidP="0087135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32399C6" w14:textId="77777777" w:rsid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Представления о других. </w:t>
      </w:r>
    </w:p>
    <w:p w14:paraId="67CF2076" w14:textId="77777777" w:rsidR="0019075A" w:rsidRDefault="00CC46FB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формирование</w:t>
      </w:r>
      <w:r w:rsidRPr="00EC31DB">
        <w:rPr>
          <w:rFonts w:ascii="Times New Roman" w:eastAsia="TimesNewRomanPSMT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eastAsia="TimesNewRomanPSMT" w:hAnsi="Times New Roman" w:cs="Times New Roman"/>
          <w:sz w:val="24"/>
          <w:szCs w:val="24"/>
        </w:rPr>
        <w:t>й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 xml:space="preserve"> узнавать среди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аудиозаписей голоса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взрослого и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голоса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ребенка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101D3F6A" w14:textId="6786B245" w:rsidR="0019075A" w:rsidRP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Рассматривание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иллюстраций,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которых есть и дети,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взрослые. Ответы 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вопросы типа,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≪Где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взрослый (учитель)?≫,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≪Где дети (ученики)?≫,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≪А ты взрослый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(учитель)?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ребенок (ученик)?≫.</w:t>
      </w:r>
    </w:p>
    <w:p w14:paraId="4D16723D" w14:textId="77777777" w:rsid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Выделение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называние или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имитация действий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персонажей. Дети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играют, учатся,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помогают и т.п., взрослые работают.</w:t>
      </w:r>
    </w:p>
    <w:p w14:paraId="712978DB" w14:textId="77777777" w:rsid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Соотнесение себя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окружающих с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картинкой,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обозначающий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возрастную группу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(≪Где ты?≫, ≪Где я?≫,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≪Где Вова?≫).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Отнесение себя к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возрастной группе.</w:t>
      </w:r>
    </w:p>
    <w:p w14:paraId="5F0E5C92" w14:textId="77777777" w:rsidR="0019075A" w:rsidRP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Выделение людей,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которым нужна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помощь.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Выполнение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посильных поручений,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помощь взрослым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одноклассникам: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собрать игрушки в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коробку, собрать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сложить на место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книги, разложить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предметы на свои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места, вытереть руки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т.д. По возможности,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вербальное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сопровождение своих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действий, действий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одноклассников.</w:t>
      </w:r>
    </w:p>
    <w:p w14:paraId="45024659" w14:textId="77777777" w:rsid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Труд взрослых.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Актуализация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изученного </w:t>
      </w:r>
      <w:r>
        <w:rPr>
          <w:rFonts w:ascii="Times New Roman" w:eastAsia="TimesNewRomanPSMT" w:hAnsi="Times New Roman" w:cs="Times New Roman"/>
          <w:sz w:val="24"/>
          <w:szCs w:val="24"/>
        </w:rPr>
        <w:t>мат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ериала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о профессиях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уборщица, дворник,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учитель.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Профессии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Распознавание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атрибутов данных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профессий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351A119" w14:textId="77777777" w:rsidR="0019075A" w:rsidRPr="0019075A" w:rsidRDefault="00CC46FB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Умение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 xml:space="preserve"> узнавать на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репродукциях людей,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определять их возраст</w:t>
      </w:r>
      <w:r w:rsidR="0019075A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9075A" w:rsidRPr="0019075A">
        <w:rPr>
          <w:rFonts w:ascii="Times New Roman" w:eastAsia="TimesNewRomanPSMT" w:hAnsi="Times New Roman" w:cs="Times New Roman"/>
          <w:sz w:val="24"/>
          <w:szCs w:val="24"/>
        </w:rPr>
        <w:t>(социальный статус,</w:t>
      </w:r>
    </w:p>
    <w:p w14:paraId="6D9DEA9C" w14:textId="77777777" w:rsidR="0019075A" w:rsidRPr="0019075A" w:rsidRDefault="0019075A" w:rsidP="00CC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профессию,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эмоциональное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состояние).</w:t>
      </w:r>
    </w:p>
    <w:p w14:paraId="5E3E5B28" w14:textId="3571FC40" w:rsidR="00312C7F" w:rsidRPr="0019075A" w:rsidRDefault="00EC31DB" w:rsidP="001907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7135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4. ДОМОВОДСТВО: Умения выполнять доступные бытовые поручения совместно с другими детьми.</w:t>
      </w:r>
    </w:p>
    <w:p w14:paraId="193C0173" w14:textId="77777777" w:rsidR="0019075A" w:rsidRPr="0019075A" w:rsidRDefault="0019075A" w:rsidP="00190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>ЗАДАЧИ:</w:t>
      </w:r>
    </w:p>
    <w:p w14:paraId="2E104C2E" w14:textId="33466F22" w:rsid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- </w:t>
      </w:r>
      <w:r w:rsidR="00587F36">
        <w:rPr>
          <w:rFonts w:ascii="Times New Roman" w:eastAsia="TimesNewRomanPSMT" w:hAnsi="Times New Roman" w:cs="Times New Roman"/>
          <w:sz w:val="24"/>
          <w:szCs w:val="24"/>
        </w:rPr>
        <w:t xml:space="preserve">развитие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умени</w:t>
      </w:r>
      <w:r w:rsidR="00587F36">
        <w:rPr>
          <w:rFonts w:ascii="Times New Roman" w:eastAsia="TimesNewRomanPSMT" w:hAnsi="Times New Roman" w:cs="Times New Roman"/>
          <w:sz w:val="24"/>
          <w:szCs w:val="24"/>
        </w:rPr>
        <w:t>й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 xml:space="preserve"> по выполнению доступных бытовых поручений</w:t>
      </w:r>
      <w:r w:rsidR="00D131B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(помощь в подготовке пищи (чистить овощи), сервировке стола, уборке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9075A">
        <w:rPr>
          <w:rFonts w:ascii="Times New Roman" w:eastAsia="TimesNewRomanPSMT" w:hAnsi="Times New Roman" w:cs="Times New Roman"/>
          <w:sz w:val="24"/>
          <w:szCs w:val="24"/>
        </w:rPr>
        <w:t>посуды, выноса мусор и т д.).</w:t>
      </w:r>
    </w:p>
    <w:p w14:paraId="42474B6A" w14:textId="77777777" w:rsidR="0019075A" w:rsidRP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Выполнение бытовых поручений.</w:t>
      </w:r>
    </w:p>
    <w:p w14:paraId="4424FF05" w14:textId="77777777" w:rsidR="0019075A" w:rsidRP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выполнять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посильные поручения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 уборке в классе: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смачивать и отжимать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тряпку; расправлять ее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и вешать для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просушивания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перекладину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подметать пол,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заметать мусор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совок. складывать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место игрушки,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учебные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принадлежности.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Расставлять книги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полке.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сообщать о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своих предпочтениях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при выборе вида работ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 уборке.</w:t>
      </w:r>
    </w:p>
    <w:p w14:paraId="5A5830AA" w14:textId="77777777" w:rsidR="0019075A" w:rsidRP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Приготовление и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прием пищи.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чистить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морковь и вареный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картофель безопасным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ножом; снимать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скорлупу с вареных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яиц; натирать сыр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терке; делать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бутерброд, следуя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алгоритму (в том числе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графическому –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инструкционной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карте); разливать по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стаканам холодный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напиток; мыть и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вытирать посуду;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протирать стол.</w:t>
      </w:r>
    </w:p>
    <w:p w14:paraId="044FDF66" w14:textId="77777777" w:rsid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Уход за одеждой и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обувью.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складывать,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развешивать одежду,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ухаживать за одеждой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и обувью в чистоте.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следить за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своим внешним видом,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(опрятность). Умение чистить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щеткой сухие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загрязнения на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одежде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073A0647" w14:textId="77777777" w:rsidR="0019075A" w:rsidRPr="00225939" w:rsidRDefault="0019075A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Действия по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самообслуживанию.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 xml:space="preserve">Умывание. Уход </w:t>
      </w:r>
      <w:r w:rsidR="00225939">
        <w:rPr>
          <w:rFonts w:ascii="Times New Roman" w:eastAsia="TimesNewRomanPSMT" w:hAnsi="Times New Roman" w:cs="Times New Roman"/>
          <w:sz w:val="24"/>
          <w:szCs w:val="24"/>
        </w:rPr>
        <w:t xml:space="preserve">за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телом.</w:t>
      </w:r>
    </w:p>
    <w:p w14:paraId="580F8A70" w14:textId="77777777" w:rsidR="00225939" w:rsidRDefault="00225939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повязывать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пояс, шарф, косынку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кукле.</w:t>
      </w:r>
    </w:p>
    <w:p w14:paraId="673ED0D0" w14:textId="77777777" w:rsidR="00225939" w:rsidRDefault="00225939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определять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≪проблемы≫: разбросан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мусор в классе, сухая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земля в цветочном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горшке, грязные руки 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т.п (при необходимости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обращает на нее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внимание педагог (≪Что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не так?≫).</w:t>
      </w:r>
    </w:p>
    <w:p w14:paraId="6FDDAB81" w14:textId="77777777" w:rsidR="0019075A" w:rsidRPr="00225939" w:rsidRDefault="00225939" w:rsidP="002259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25939">
        <w:rPr>
          <w:rFonts w:ascii="Times New Roman" w:eastAsia="TimesNewRomanPSMT" w:hAnsi="Times New Roman" w:cs="Times New Roman"/>
          <w:sz w:val="24"/>
          <w:szCs w:val="24"/>
        </w:rPr>
        <w:t>Умение находить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простые способы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решения бытовой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ситуации (≪Что будем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делать, когда руки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>грязные?≫</w:t>
      </w:r>
      <w:r w:rsidR="00D52CB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25939">
        <w:rPr>
          <w:rFonts w:ascii="Times New Roman" w:eastAsia="TimesNewRomanPSMT" w:hAnsi="Times New Roman" w:cs="Times New Roman"/>
          <w:sz w:val="24"/>
          <w:szCs w:val="24"/>
        </w:rPr>
        <w:t xml:space="preserve"> и т.д.).</w:t>
      </w:r>
    </w:p>
    <w:p w14:paraId="26095BF1" w14:textId="77777777" w:rsidR="00A318C9" w:rsidRPr="0019075A" w:rsidRDefault="00A318C9" w:rsidP="00A56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5018EB91" w14:textId="30223E13" w:rsidR="00312C7F" w:rsidRPr="0087135C" w:rsidRDefault="00312C7F" w:rsidP="0087135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7135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Тематическое планирование</w:t>
      </w:r>
    </w:p>
    <w:tbl>
      <w:tblPr>
        <w:tblStyle w:val="a7"/>
        <w:tblW w:w="9663" w:type="dxa"/>
        <w:tblLook w:val="04A0" w:firstRow="1" w:lastRow="0" w:firstColumn="1" w:lastColumn="0" w:noHBand="0" w:noVBand="1"/>
      </w:tblPr>
      <w:tblGrid>
        <w:gridCol w:w="959"/>
        <w:gridCol w:w="7087"/>
        <w:gridCol w:w="1617"/>
      </w:tblGrid>
      <w:tr w:rsidR="00312C7F" w:rsidRPr="0087135C" w14:paraId="2FE7943D" w14:textId="77777777" w:rsidTr="00EC31DB">
        <w:tc>
          <w:tcPr>
            <w:tcW w:w="959" w:type="dxa"/>
          </w:tcPr>
          <w:p w14:paraId="6711EA4C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14:paraId="35565088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14:paraId="4B5C52F6" w14:textId="77777777" w:rsidR="00312C7F" w:rsidRPr="0087135C" w:rsidRDefault="00312C7F" w:rsidP="00225939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12C7F" w:rsidRPr="0087135C" w14:paraId="2E06CDB2" w14:textId="77777777" w:rsidTr="00EC31DB">
        <w:tc>
          <w:tcPr>
            <w:tcW w:w="959" w:type="dxa"/>
          </w:tcPr>
          <w:p w14:paraId="622EBF13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7" w:type="dxa"/>
          </w:tcPr>
          <w:p w14:paraId="366530B7" w14:textId="77777777" w:rsidR="00312C7F" w:rsidRPr="0087135C" w:rsidRDefault="00225939" w:rsidP="001907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 сам.</w:t>
            </w:r>
          </w:p>
        </w:tc>
        <w:tc>
          <w:tcPr>
            <w:tcW w:w="1617" w:type="dxa"/>
          </w:tcPr>
          <w:p w14:paraId="630ABD23" w14:textId="77777777" w:rsidR="00312C7F" w:rsidRPr="0087135C" w:rsidRDefault="00225939" w:rsidP="00225939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</w:tr>
      <w:tr w:rsidR="00312C7F" w:rsidRPr="0087135C" w14:paraId="6640BF8D" w14:textId="77777777" w:rsidTr="00EC31DB">
        <w:tc>
          <w:tcPr>
            <w:tcW w:w="959" w:type="dxa"/>
          </w:tcPr>
          <w:p w14:paraId="560DE14E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14:paraId="6D895DA7" w14:textId="77777777" w:rsidR="00312C7F" w:rsidRPr="0087135C" w:rsidRDefault="00225939" w:rsidP="0019075A">
            <w:pPr>
              <w:pStyle w:val="a6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семья.</w:t>
            </w:r>
          </w:p>
        </w:tc>
        <w:tc>
          <w:tcPr>
            <w:tcW w:w="1617" w:type="dxa"/>
          </w:tcPr>
          <w:p w14:paraId="49DAB439" w14:textId="77777777" w:rsidR="00312C7F" w:rsidRPr="0087135C" w:rsidRDefault="00225939" w:rsidP="00225939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</w:tr>
      <w:tr w:rsidR="00312C7F" w:rsidRPr="0087135C" w14:paraId="080368B8" w14:textId="77777777" w:rsidTr="00EC31DB">
        <w:tc>
          <w:tcPr>
            <w:tcW w:w="959" w:type="dxa"/>
          </w:tcPr>
          <w:p w14:paraId="5D01840D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14:paraId="1E33BBEB" w14:textId="77777777" w:rsidR="00312C7F" w:rsidRPr="0087135C" w:rsidRDefault="00225939" w:rsidP="0019075A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Я и другие </w:t>
            </w:r>
          </w:p>
        </w:tc>
        <w:tc>
          <w:tcPr>
            <w:tcW w:w="1617" w:type="dxa"/>
          </w:tcPr>
          <w:p w14:paraId="41BCEE01" w14:textId="77777777" w:rsidR="00312C7F" w:rsidRPr="0087135C" w:rsidRDefault="00225939" w:rsidP="00225939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</w:tr>
      <w:tr w:rsidR="00312C7F" w:rsidRPr="0087135C" w14:paraId="271F4CBC" w14:textId="77777777" w:rsidTr="00EC31DB">
        <w:tc>
          <w:tcPr>
            <w:tcW w:w="959" w:type="dxa"/>
          </w:tcPr>
          <w:p w14:paraId="05D511D8" w14:textId="77777777" w:rsidR="00312C7F" w:rsidRPr="0087135C" w:rsidRDefault="00312C7F" w:rsidP="0019075A">
            <w:pPr>
              <w:pStyle w:val="a6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13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14:paraId="5A1A4B62" w14:textId="77777777" w:rsidR="00312C7F" w:rsidRPr="0087135C" w:rsidRDefault="00225939" w:rsidP="0019075A">
            <w:pPr>
              <w:pStyle w:val="a6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Домоводство.</w:t>
            </w:r>
          </w:p>
        </w:tc>
        <w:tc>
          <w:tcPr>
            <w:tcW w:w="1617" w:type="dxa"/>
          </w:tcPr>
          <w:p w14:paraId="3DCAC61E" w14:textId="77777777" w:rsidR="00312C7F" w:rsidRPr="0087135C" w:rsidRDefault="00225939" w:rsidP="00225939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</w:tr>
      <w:tr w:rsidR="00312C7F" w14:paraId="26B94764" w14:textId="77777777" w:rsidTr="00EC31DB">
        <w:tc>
          <w:tcPr>
            <w:tcW w:w="959" w:type="dxa"/>
          </w:tcPr>
          <w:p w14:paraId="76CF87FC" w14:textId="77777777" w:rsidR="00312C7F" w:rsidRDefault="00312C7F" w:rsidP="001907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14:paraId="12A0B786" w14:textId="77777777" w:rsidR="00312C7F" w:rsidRDefault="00312C7F" w:rsidP="0019075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14:paraId="3AAD5597" w14:textId="77777777" w:rsidR="00312C7F" w:rsidRPr="002C7190" w:rsidRDefault="00312C7F" w:rsidP="00225939">
            <w:pPr>
              <w:tabs>
                <w:tab w:val="left" w:pos="0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C71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68</w:t>
            </w:r>
          </w:p>
        </w:tc>
      </w:tr>
    </w:tbl>
    <w:p w14:paraId="2CF49062" w14:textId="77777777" w:rsidR="00312C7F" w:rsidRDefault="00312C7F" w:rsidP="00312C7F"/>
    <w:p w14:paraId="3D53DD43" w14:textId="77777777" w:rsidR="00312C7F" w:rsidRDefault="00312C7F"/>
    <w:sectPr w:rsidR="00312C7F" w:rsidSect="0087135C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F200C"/>
    <w:multiLevelType w:val="hybridMultilevel"/>
    <w:tmpl w:val="2B68844A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7966"/>
    <w:multiLevelType w:val="hybridMultilevel"/>
    <w:tmpl w:val="FA0E79AA"/>
    <w:lvl w:ilvl="0" w:tplc="A260C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3C8B"/>
    <w:multiLevelType w:val="hybridMultilevel"/>
    <w:tmpl w:val="DF3A5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46D83"/>
    <w:multiLevelType w:val="hybridMultilevel"/>
    <w:tmpl w:val="762C09B0"/>
    <w:lvl w:ilvl="0" w:tplc="B1F20BF0">
      <w:start w:val="8"/>
      <w:numFmt w:val="bullet"/>
      <w:lvlText w:val=""/>
      <w:lvlJc w:val="left"/>
      <w:pPr>
        <w:ind w:left="36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9D7F28"/>
    <w:multiLevelType w:val="hybridMultilevel"/>
    <w:tmpl w:val="73923F12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B3067"/>
    <w:multiLevelType w:val="hybridMultilevel"/>
    <w:tmpl w:val="29D89D66"/>
    <w:lvl w:ilvl="0" w:tplc="CFA47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C7F"/>
    <w:rsid w:val="0000707F"/>
    <w:rsid w:val="0006174F"/>
    <w:rsid w:val="0019075A"/>
    <w:rsid w:val="001E1076"/>
    <w:rsid w:val="00225939"/>
    <w:rsid w:val="00312C7F"/>
    <w:rsid w:val="0032475B"/>
    <w:rsid w:val="003F4854"/>
    <w:rsid w:val="00587F36"/>
    <w:rsid w:val="007363E4"/>
    <w:rsid w:val="007B1888"/>
    <w:rsid w:val="0087135C"/>
    <w:rsid w:val="008F47D0"/>
    <w:rsid w:val="00A318C9"/>
    <w:rsid w:val="00A56DD0"/>
    <w:rsid w:val="00C05D57"/>
    <w:rsid w:val="00C522C0"/>
    <w:rsid w:val="00CC46FB"/>
    <w:rsid w:val="00CE4C26"/>
    <w:rsid w:val="00D131B2"/>
    <w:rsid w:val="00D52CBF"/>
    <w:rsid w:val="00DC30D9"/>
    <w:rsid w:val="00E40D4F"/>
    <w:rsid w:val="00EC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CC05"/>
  <w15:docId w15:val="{6FAC476A-617A-4689-8F04-35C8DAFE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07F"/>
  </w:style>
  <w:style w:type="paragraph" w:styleId="1">
    <w:name w:val="heading 1"/>
    <w:basedOn w:val="a"/>
    <w:next w:val="a"/>
    <w:link w:val="10"/>
    <w:uiPriority w:val="9"/>
    <w:qFormat/>
    <w:rsid w:val="003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Без интервала Знак"/>
    <w:aliases w:val="Пункт 2 Знак,основа Знак"/>
    <w:link w:val="a4"/>
    <w:locked/>
    <w:rsid w:val="00312C7F"/>
    <w:rPr>
      <w:rFonts w:ascii="Calibri" w:eastAsia="Times New Roman" w:hAnsi="Calibri" w:cs="Times New Roman"/>
      <w:lang w:eastAsia="ar-SA"/>
    </w:rPr>
  </w:style>
  <w:style w:type="paragraph" w:styleId="a4">
    <w:name w:val="No Spacing"/>
    <w:aliases w:val="Пункт 2,основа"/>
    <w:link w:val="a3"/>
    <w:qFormat/>
    <w:rsid w:val="00312C7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5">
    <w:name w:val="Абзац списка Знак"/>
    <w:link w:val="a6"/>
    <w:uiPriority w:val="34"/>
    <w:locked/>
    <w:rsid w:val="00312C7F"/>
    <w:rPr>
      <w:rFonts w:eastAsiaTheme="minorEastAsia"/>
      <w:lang w:eastAsia="ru-RU"/>
    </w:rPr>
  </w:style>
  <w:style w:type="paragraph" w:styleId="a6">
    <w:name w:val="List Paragraph"/>
    <w:basedOn w:val="a"/>
    <w:link w:val="a5"/>
    <w:uiPriority w:val="34"/>
    <w:qFormat/>
    <w:rsid w:val="00312C7F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312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2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C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uiPriority w:val="99"/>
    <w:rsid w:val="00C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C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uiPriority w:val="99"/>
    <w:rsid w:val="00C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CC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14</cp:revision>
  <cp:lastPrinted>2021-08-23T09:44:00Z</cp:lastPrinted>
  <dcterms:created xsi:type="dcterms:W3CDTF">2021-08-26T17:09:00Z</dcterms:created>
  <dcterms:modified xsi:type="dcterms:W3CDTF">2024-09-09T14:30:00Z</dcterms:modified>
</cp:coreProperties>
</file>