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C48" w:rsidRDefault="005C76F1" w:rsidP="005C76F1">
      <w:pPr>
        <w:spacing w:after="0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 </w:t>
      </w:r>
    </w:p>
    <w:p w:rsidR="00105625" w:rsidRDefault="00D37A1F" w:rsidP="005C76F1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940425" cy="8401629"/>
            <wp:effectExtent l="19050" t="0" r="3175" b="0"/>
            <wp:docPr id="2" name="Рисунок 2" descr="C:\Users\user\Documents\img20240906_13044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img20240906_13044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A1F" w:rsidRDefault="00D37A1F" w:rsidP="005C76F1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D37A1F" w:rsidRDefault="00D37A1F" w:rsidP="005C76F1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D37A1F" w:rsidRDefault="00D37A1F" w:rsidP="005C76F1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6C6E2E" w:rsidRDefault="00105625" w:rsidP="006C6E2E">
      <w:pPr>
        <w:spacing w:after="0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 xml:space="preserve">Музыка </w:t>
      </w:r>
    </w:p>
    <w:p w:rsidR="006C6E2E" w:rsidRPr="006C6E2E" w:rsidRDefault="006C6E2E" w:rsidP="006C6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8"/>
          <w:lang w:eastAsia="ar-SA"/>
        </w:rPr>
      </w:pPr>
      <w:r w:rsidRPr="006C6E2E">
        <w:rPr>
          <w:rFonts w:ascii="Times New Roman" w:eastAsia="Times New Roman" w:hAnsi="Times New Roman" w:cs="Times New Roman"/>
          <w:b/>
          <w:bCs/>
          <w:kern w:val="1"/>
          <w:sz w:val="24"/>
          <w:szCs w:val="28"/>
          <w:lang w:eastAsia="ar-SA"/>
        </w:rPr>
        <w:t xml:space="preserve">Пояснительная записка </w:t>
      </w:r>
    </w:p>
    <w:p w:rsidR="006C6E2E" w:rsidRPr="006C6E2E" w:rsidRDefault="006C6E2E" w:rsidP="006C6E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8"/>
          <w:lang w:eastAsia="ar-SA"/>
        </w:rPr>
      </w:pPr>
    </w:p>
    <w:p w:rsidR="006C6E2E" w:rsidRPr="006C6E2E" w:rsidRDefault="006C6E2E" w:rsidP="006C6E2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</w:pPr>
      <w:r w:rsidRPr="006C6E2E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 xml:space="preserve">  Рабочая </w:t>
      </w:r>
      <w:r w:rsidR="00EB38CD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>программа  по предмету «Музыка</w:t>
      </w:r>
      <w:r w:rsidRPr="006C6E2E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 xml:space="preserve">»  </w:t>
      </w:r>
      <w:proofErr w:type="gramStart"/>
      <w:r w:rsidRPr="006C6E2E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>для</w:t>
      </w:r>
      <w:proofErr w:type="gramEnd"/>
      <w:r w:rsidRPr="006C6E2E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 xml:space="preserve"> обучающихся с легкой степенью умственной отсталостью (интеллектуальными нарушениями), КГБОУ «</w:t>
      </w:r>
      <w:proofErr w:type="spellStart"/>
      <w:r w:rsidRPr="006C6E2E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>Канская</w:t>
      </w:r>
      <w:proofErr w:type="spellEnd"/>
      <w:r w:rsidRPr="006C6E2E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 xml:space="preserve">  школа» разработана в соответствии с:</w:t>
      </w:r>
    </w:p>
    <w:p w:rsidR="006C6E2E" w:rsidRPr="006C6E2E" w:rsidRDefault="006C6E2E" w:rsidP="006C6E2E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Cs/>
          <w:kern w:val="1"/>
          <w:sz w:val="24"/>
          <w:szCs w:val="28"/>
          <w:lang w:eastAsia="ar-SA"/>
        </w:rPr>
      </w:pPr>
      <w:r w:rsidRPr="006C6E2E">
        <w:rPr>
          <w:rFonts w:ascii="Times New Roman" w:eastAsia="Times New Roman" w:hAnsi="Times New Roman"/>
          <w:bCs/>
          <w:kern w:val="1"/>
          <w:sz w:val="24"/>
          <w:szCs w:val="28"/>
          <w:lang w:eastAsia="ar-SA"/>
        </w:rPr>
        <w:t>Федеральным  законом от 29.12.2012– ФЗ «Об образовании в Российской Федерации» N 273-ФЗ;</w:t>
      </w:r>
    </w:p>
    <w:p w:rsidR="006C6E2E" w:rsidRPr="006C6E2E" w:rsidRDefault="006C6E2E" w:rsidP="006C6E2E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/>
          <w:bCs/>
          <w:kern w:val="1"/>
          <w:sz w:val="24"/>
          <w:szCs w:val="28"/>
          <w:lang w:eastAsia="ar-SA"/>
        </w:rPr>
      </w:pPr>
      <w:r w:rsidRPr="006C6E2E">
        <w:rPr>
          <w:rFonts w:ascii="Times New Roman" w:eastAsia="Times New Roman" w:hAnsi="Times New Roman"/>
          <w:bCs/>
          <w:kern w:val="1"/>
          <w:sz w:val="24"/>
          <w:szCs w:val="28"/>
          <w:lang w:eastAsia="ar-SA"/>
        </w:rPr>
        <w:t>Приказом Министерства образования и науки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нарушениями» от 19.12.2014г. № 1599;</w:t>
      </w:r>
    </w:p>
    <w:p w:rsidR="006C6E2E" w:rsidRPr="006C6E2E" w:rsidRDefault="006C6E2E" w:rsidP="006C6E2E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/>
          <w:bCs/>
          <w:kern w:val="1"/>
          <w:sz w:val="24"/>
          <w:szCs w:val="28"/>
          <w:lang w:eastAsia="ar-SA"/>
        </w:rPr>
      </w:pPr>
      <w:r w:rsidRPr="006C6E2E">
        <w:rPr>
          <w:rFonts w:ascii="Times New Roman" w:eastAsia="Times New Roman" w:hAnsi="Times New Roman"/>
          <w:bCs/>
          <w:kern w:val="1"/>
          <w:sz w:val="24"/>
          <w:szCs w:val="28"/>
          <w:lang w:eastAsia="ar-SA"/>
        </w:rPr>
        <w:t xml:space="preserve">Федеральной адаптированной основной общеобразовательной программой </w:t>
      </w:r>
      <w:proofErr w:type="gramStart"/>
      <w:r w:rsidRPr="006C6E2E">
        <w:rPr>
          <w:rFonts w:ascii="Times New Roman" w:eastAsia="Times New Roman" w:hAnsi="Times New Roman"/>
          <w:bCs/>
          <w:kern w:val="1"/>
          <w:sz w:val="24"/>
          <w:szCs w:val="28"/>
          <w:lang w:eastAsia="ar-SA"/>
        </w:rPr>
        <w:t>обучающихся</w:t>
      </w:r>
      <w:proofErr w:type="gramEnd"/>
      <w:r w:rsidRPr="006C6E2E">
        <w:rPr>
          <w:rFonts w:ascii="Times New Roman" w:eastAsia="Times New Roman" w:hAnsi="Times New Roman"/>
          <w:bCs/>
          <w:kern w:val="1"/>
          <w:sz w:val="24"/>
          <w:szCs w:val="28"/>
          <w:lang w:eastAsia="ar-SA"/>
        </w:rPr>
        <w:t xml:space="preserve"> с умственной отсталостью (интеллектуальными нарушениями) (Приказ №1026 от 24ноября 2022г.);</w:t>
      </w:r>
    </w:p>
    <w:p w:rsidR="006C6E2E" w:rsidRPr="006C6E2E" w:rsidRDefault="006C6E2E" w:rsidP="006C6E2E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/>
          <w:bCs/>
          <w:kern w:val="1"/>
          <w:sz w:val="24"/>
          <w:szCs w:val="28"/>
          <w:lang w:eastAsia="ar-SA"/>
        </w:rPr>
      </w:pPr>
      <w:proofErr w:type="gramStart"/>
      <w:r w:rsidRPr="006C6E2E">
        <w:rPr>
          <w:rFonts w:ascii="Times New Roman" w:eastAsia="Times New Roman" w:hAnsi="Times New Roman"/>
          <w:bCs/>
          <w:kern w:val="1"/>
          <w:sz w:val="24"/>
          <w:szCs w:val="28"/>
          <w:lang w:eastAsia="ar-SA"/>
        </w:rPr>
        <w:t>Адаптированной основной общеобразовательной программы образования обучающихся с умственной отсталостью (интеллектуальными нарушениями) (вариант 1) Краевого государственного бюджетного общеобразовательного учреждения «</w:t>
      </w:r>
      <w:proofErr w:type="spellStart"/>
      <w:r w:rsidRPr="006C6E2E">
        <w:rPr>
          <w:rFonts w:ascii="Times New Roman" w:eastAsia="Times New Roman" w:hAnsi="Times New Roman"/>
          <w:bCs/>
          <w:kern w:val="1"/>
          <w:sz w:val="24"/>
          <w:szCs w:val="28"/>
          <w:lang w:eastAsia="ar-SA"/>
        </w:rPr>
        <w:t>Канская</w:t>
      </w:r>
      <w:proofErr w:type="spellEnd"/>
      <w:r w:rsidRPr="006C6E2E">
        <w:rPr>
          <w:rFonts w:ascii="Times New Roman" w:eastAsia="Times New Roman" w:hAnsi="Times New Roman"/>
          <w:bCs/>
          <w:kern w:val="1"/>
          <w:sz w:val="24"/>
          <w:szCs w:val="28"/>
          <w:lang w:eastAsia="ar-SA"/>
        </w:rPr>
        <w:t xml:space="preserve"> школа» (ФГОС О у/о – 1 вариант).</w:t>
      </w:r>
      <w:proofErr w:type="gramEnd"/>
    </w:p>
    <w:p w:rsidR="006C6E2E" w:rsidRPr="006C6E2E" w:rsidRDefault="006C6E2E" w:rsidP="006C6E2E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/>
          <w:bCs/>
          <w:kern w:val="1"/>
          <w:sz w:val="24"/>
          <w:szCs w:val="28"/>
          <w:lang w:eastAsia="ar-SA"/>
        </w:rPr>
      </w:pPr>
      <w:r w:rsidRPr="006C6E2E">
        <w:rPr>
          <w:rFonts w:ascii="Times New Roman" w:eastAsia="Times New Roman" w:hAnsi="Times New Roman"/>
          <w:bCs/>
          <w:kern w:val="1"/>
          <w:sz w:val="24"/>
          <w:szCs w:val="28"/>
          <w:lang w:eastAsia="ar-SA"/>
        </w:rPr>
        <w:t xml:space="preserve"> </w:t>
      </w:r>
      <w:proofErr w:type="gramStart"/>
      <w:r w:rsidRPr="006C6E2E">
        <w:rPr>
          <w:rFonts w:ascii="Times New Roman" w:eastAsia="Times New Roman" w:hAnsi="Times New Roman"/>
          <w:bCs/>
          <w:kern w:val="1"/>
          <w:sz w:val="24"/>
          <w:szCs w:val="28"/>
          <w:lang w:eastAsia="ar-SA"/>
        </w:rPr>
        <w:t>Приказом Министерства просвещения РФ от 21.02.2024 N 119  "О внесении изменений в приложения №1 и №2 к приказу Министерства просвещения РФ от 21.09.2022г. №858 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Зарегистрирован  22.03.2024</w:t>
      </w:r>
      <w:proofErr w:type="gramEnd"/>
      <w:r w:rsidRPr="006C6E2E">
        <w:rPr>
          <w:rFonts w:ascii="Times New Roman" w:eastAsia="Times New Roman" w:hAnsi="Times New Roman"/>
          <w:bCs/>
          <w:kern w:val="1"/>
          <w:sz w:val="24"/>
          <w:szCs w:val="28"/>
          <w:lang w:eastAsia="ar-SA"/>
        </w:rPr>
        <w:t xml:space="preserve"> №77603</w:t>
      </w:r>
    </w:p>
    <w:p w:rsidR="006C6E2E" w:rsidRPr="006C6E2E" w:rsidRDefault="006C6E2E" w:rsidP="006C6E2E">
      <w:pPr>
        <w:pStyle w:val="a3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/>
          <w:bCs/>
          <w:kern w:val="1"/>
          <w:sz w:val="24"/>
          <w:szCs w:val="28"/>
          <w:lang w:eastAsia="ar-SA"/>
        </w:rPr>
      </w:pPr>
      <w:r w:rsidRPr="006C6E2E">
        <w:rPr>
          <w:rFonts w:ascii="Times New Roman" w:eastAsia="Times New Roman" w:hAnsi="Times New Roman"/>
          <w:bCs/>
          <w:kern w:val="1"/>
          <w:sz w:val="24"/>
          <w:szCs w:val="28"/>
          <w:lang w:eastAsia="ar-SA"/>
        </w:rPr>
        <w:t>Уставом КГБОУ «</w:t>
      </w:r>
      <w:proofErr w:type="spellStart"/>
      <w:r w:rsidRPr="006C6E2E">
        <w:rPr>
          <w:rFonts w:ascii="Times New Roman" w:eastAsia="Times New Roman" w:hAnsi="Times New Roman"/>
          <w:bCs/>
          <w:kern w:val="1"/>
          <w:sz w:val="24"/>
          <w:szCs w:val="28"/>
          <w:lang w:eastAsia="ar-SA"/>
        </w:rPr>
        <w:t>Канская</w:t>
      </w:r>
      <w:proofErr w:type="spellEnd"/>
      <w:r w:rsidRPr="006C6E2E">
        <w:rPr>
          <w:rFonts w:ascii="Times New Roman" w:eastAsia="Times New Roman" w:hAnsi="Times New Roman"/>
          <w:bCs/>
          <w:kern w:val="1"/>
          <w:sz w:val="24"/>
          <w:szCs w:val="28"/>
          <w:lang w:eastAsia="ar-SA"/>
        </w:rPr>
        <w:t xml:space="preserve"> школа».  </w:t>
      </w:r>
    </w:p>
    <w:p w:rsidR="005C76F1" w:rsidRPr="005C76F1" w:rsidRDefault="005C76F1" w:rsidP="005C76F1">
      <w:pPr>
        <w:spacing w:after="0" w:line="240" w:lineRule="auto"/>
        <w:ind w:firstLine="709"/>
        <w:contextualSpacing/>
        <w:jc w:val="both"/>
        <w:rPr>
          <w:rFonts w:eastAsia="Times New Roman"/>
          <w:bCs/>
          <w:kern w:val="1"/>
          <w:szCs w:val="28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Цель обучени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я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-</w:t>
      </w:r>
      <w:proofErr w:type="gramEnd"/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 xml:space="preserve"> </w:t>
      </w:r>
      <w:r w:rsidRPr="005C76F1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>развитие музыкальности обучающихся, овладение детьми общей (речевой, музыкальной) культурой, воспитание эстетических чувств учащихся, духовно-нравственное воспитание.</w:t>
      </w:r>
    </w:p>
    <w:p w:rsidR="005C76F1" w:rsidRDefault="005C76F1" w:rsidP="005C76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 xml:space="preserve">Задачи: </w:t>
      </w:r>
      <w:r w:rsidRPr="005C76F1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>накопление впечатлений и формирование интереса к доступным видам музыкального искусства. Развитие слуховых и двигательных восприятий, танцевальных, певческих, хоровых умений, освоение игры на доступных музыкальных инструментах, эмоциональное и практическое обогащение опыта в процессе музыкальных занятий, игр, музыкально-танцевальных, вокальных и инструментальных выступлений. Готовность к участию в совместных музыкальных мероприятиях.</w:t>
      </w:r>
    </w:p>
    <w:p w:rsidR="00FA4878" w:rsidRPr="005C76F1" w:rsidRDefault="00FA4878" w:rsidP="005C76F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:rsidR="005C76F1" w:rsidRDefault="005C76F1" w:rsidP="005C76F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37818">
        <w:rPr>
          <w:rFonts w:ascii="Times New Roman" w:eastAsia="Times New Roman" w:hAnsi="Times New Roman"/>
          <w:b/>
          <w:color w:val="000000"/>
          <w:sz w:val="24"/>
          <w:szCs w:val="24"/>
        </w:rPr>
        <w:t>Общая характеристика учебного предмета</w:t>
      </w:r>
    </w:p>
    <w:p w:rsidR="00D4543D" w:rsidRDefault="00D4543D" w:rsidP="00D454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</w:pPr>
      <w:r w:rsidRPr="00D4543D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>Содержание программного материала уроков состоит из музыкальных сочинений для слушания и исполнения, вокальных упражнений. Основу содержания программы составляют произведения отечественной (русской) музыкальной культуры: музыка народная и композиторская; детск</w:t>
      </w:r>
      <w:r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 xml:space="preserve">ая, классическая, современная. </w:t>
      </w:r>
    </w:p>
    <w:p w:rsidR="00D4543D" w:rsidRDefault="00D4543D" w:rsidP="00D454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</w:pPr>
      <w:r w:rsidRPr="00D4543D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 xml:space="preserve"> В программу включены следующие разделы: </w:t>
      </w:r>
      <w:r w:rsidRPr="00D4543D">
        <w:rPr>
          <w:rFonts w:ascii="Times New Roman" w:eastAsia="Times New Roman" w:hAnsi="Times New Roman" w:cs="Times New Roman"/>
          <w:b/>
          <w:bCs/>
          <w:kern w:val="1"/>
          <w:sz w:val="24"/>
          <w:szCs w:val="28"/>
          <w:lang w:eastAsia="ar-SA"/>
        </w:rPr>
        <w:t>пение, слушание музыки, элементы музыкальной грамоты.</w:t>
      </w:r>
      <w:r w:rsidRPr="00D4543D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 xml:space="preserve"> </w:t>
      </w:r>
    </w:p>
    <w:p w:rsidR="00D4543D" w:rsidRDefault="00D4543D" w:rsidP="00D454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</w:pPr>
      <w:r w:rsidRPr="00D4543D">
        <w:rPr>
          <w:rFonts w:ascii="Times New Roman" w:eastAsia="Times New Roman" w:hAnsi="Times New Roman" w:cs="Times New Roman"/>
          <w:b/>
          <w:bCs/>
          <w:kern w:val="1"/>
          <w:sz w:val="24"/>
          <w:szCs w:val="28"/>
          <w:u w:val="single"/>
          <w:lang w:eastAsia="ar-SA"/>
        </w:rPr>
        <w:t>Раздел «Пение»</w:t>
      </w:r>
      <w:r w:rsidRPr="00D4543D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 xml:space="preserve"> включает произведения для формирования вокально-хоровых навыков и умений, учащихся в зависимости от уровня певческого развития по годам обучения. Классика, фольклор, современная (зарубежная и отечественная) песня основа формирования </w:t>
      </w:r>
      <w:proofErr w:type="spellStart"/>
      <w:r w:rsidRPr="00D4543D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>вокальнохорового</w:t>
      </w:r>
      <w:proofErr w:type="spellEnd"/>
      <w:r w:rsidRPr="00D4543D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 xml:space="preserve"> репертуара классного хора. В работе с солистами и при </w:t>
      </w:r>
      <w:proofErr w:type="spellStart"/>
      <w:r w:rsidRPr="00D4543D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>инсценировании</w:t>
      </w:r>
      <w:proofErr w:type="spellEnd"/>
      <w:r w:rsidRPr="00D4543D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 xml:space="preserve"> песен внимание учителя должно быть направлено на чистоту интонации, строя и ансамбля. Пение без сопровождения способствует выработке стройности и </w:t>
      </w:r>
      <w:r w:rsidRPr="00D4543D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lastRenderedPageBreak/>
        <w:t xml:space="preserve">чистоты интонации, красоты звука, ансамбля воспитывает привычку к слуховому самоконтролю. Задача творческого раскрытия образа песни является главной и подчиняет себе вокально-технические приемы исполнения. В формировании устойчивого интереса к хоровому пению значительную роль играет «концертное» исполнение песен. Обучение учащихся средних и старших классов сопряжено с определенными трудностями мутационного периода, значительно осложняющего их участие в хоровом пении. Школьникам не рекомендуется громко петь. </w:t>
      </w:r>
    </w:p>
    <w:p w:rsidR="00D4543D" w:rsidRDefault="00D4543D" w:rsidP="00D454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</w:pPr>
      <w:r w:rsidRPr="00D4543D">
        <w:rPr>
          <w:rFonts w:ascii="Times New Roman" w:eastAsia="Times New Roman" w:hAnsi="Times New Roman" w:cs="Times New Roman"/>
          <w:b/>
          <w:bCs/>
          <w:kern w:val="1"/>
          <w:sz w:val="24"/>
          <w:szCs w:val="28"/>
          <w:lang w:eastAsia="ar-SA"/>
        </w:rPr>
        <w:t>В разделе «Слушание музыки»</w:t>
      </w:r>
      <w:r w:rsidRPr="00D4543D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 xml:space="preserve"> важным является создание благоприятных условий для восприятия музыки: атмосфера концертного зала, доверительное общение со сверстниками и учителем. Опыт слушания учащимися высокохудожественной музыки, накопленный в начальной школе, является основой, на которой осуществляется дальнейшее изучение музыкального материала. </w:t>
      </w:r>
    </w:p>
    <w:p w:rsidR="00696FF0" w:rsidRDefault="00D4543D" w:rsidP="00D454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</w:pPr>
      <w:r w:rsidRPr="00D4543D">
        <w:rPr>
          <w:rFonts w:ascii="Times New Roman" w:eastAsia="Times New Roman" w:hAnsi="Times New Roman" w:cs="Times New Roman"/>
          <w:b/>
          <w:bCs/>
          <w:kern w:val="1"/>
          <w:sz w:val="24"/>
          <w:szCs w:val="28"/>
          <w:lang w:eastAsia="ar-SA"/>
        </w:rPr>
        <w:t>Раздел «Элементы музыкальной грамоты»</w:t>
      </w:r>
      <w:r w:rsidRPr="00D4543D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 xml:space="preserve"> содержит элементарный минимум знаний о музыке и музыкальной деятельности. При разучивании хоровых произведений, в процессе слушания музыки учитель в живой и увлекательной форме рассказывает о связях музыкального искусства с жизнью об элементарных закономерностях музыки, о жанрах музыкального искусства, о непреходящем значении народного творчества, используя при этом яркие примеры звучания музыки различных эпох и стилей, особенности творчества различных композиторов. </w:t>
      </w:r>
    </w:p>
    <w:p w:rsidR="00D4543D" w:rsidRPr="00D4543D" w:rsidRDefault="00D4543D" w:rsidP="00D4543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</w:pPr>
      <w:r w:rsidRPr="00D4543D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 xml:space="preserve">В ходе планирования учитель продумывает перспективные и ретроспективные связи уроков музыки в течение одной четверти, учебного года, в начальных, средних и старших классах. Наряду с освоением учащимися нового материала важнейшей задачей учителя становится повторение и закрепление ранее изученного. Это поможет ученикам вспомнить полюбившиеся им песни, сохранить их в своем репертуаре, включить в программу своих выступлений на школьных вечерах, праздниках и в дальнейшем возвращаться к их исполнению. Музыкальный материал дан в виде списка музыкальных произведений для различных видов музыкальной деятельности. Песенный репертуар выделен в самостоятельный раздел и подразумевает свободный выбор песен учителем. Пьесы для слушания способны выполнять несколько функций: - дети могут слушать произведения беседовать о характере, особенностях формы произведения; </w:t>
      </w:r>
      <w:proofErr w:type="spellStart"/>
      <w:r w:rsidRPr="00D4543D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>пропевать</w:t>
      </w:r>
      <w:proofErr w:type="spellEnd"/>
      <w:r w:rsidRPr="00D4543D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 xml:space="preserve"> главную тему инструментального произведения голосом; выполнять индивидуальные задания творческого характера: рисунки на тему произведения, сочинять небольшие сочинения, рассказы о музыке; исполнять ритмическое сопровождение к ней на музыкальных инструментах; - включать ее звучание в инсценировку сказок, жизненных ситуаций и т. д. Программа опирается на следующие методы музыкального образования, разработанные Д.Б. </w:t>
      </w:r>
      <w:proofErr w:type="spellStart"/>
      <w:r w:rsidRPr="00D4543D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>Кабалевским</w:t>
      </w:r>
      <w:proofErr w:type="spellEnd"/>
      <w:r w:rsidRPr="00D4543D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 xml:space="preserve">, И.В.Евтушенко, Л.В. Горюновой, А.А. </w:t>
      </w:r>
      <w:proofErr w:type="spellStart"/>
      <w:r w:rsidRPr="00D4543D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>Пиличаускасом</w:t>
      </w:r>
      <w:proofErr w:type="spellEnd"/>
      <w:r w:rsidRPr="00D4543D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>, ЭБ. Абдуллиным, Г.П. Сергеевой: метод художественного, нравственно-эстетического познания музыки; метод эмоциональной драматургии; метод интонационно-стилевого постижения музыки; метод художественного контекста; 4 Занятия музыкой способствуют развитию нравственных каче</w:t>
      </w:r>
      <w:proofErr w:type="gramStart"/>
      <w:r w:rsidRPr="00D4543D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>ств шк</w:t>
      </w:r>
      <w:proofErr w:type="gramEnd"/>
      <w:r w:rsidRPr="00D4543D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 xml:space="preserve">ольника, адаптации его в обществе. В связи с этим в основе обучения музыке и пению заложены следующие принципы: коррекционной направленности обучения; оптимистической перспективы образования; индивидуализации и дифференциации процесса обучения; использования </w:t>
      </w:r>
      <w:proofErr w:type="spellStart"/>
      <w:r w:rsidRPr="00D4543D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>здоровьесберегающие</w:t>
      </w:r>
      <w:proofErr w:type="spellEnd"/>
      <w:r w:rsidRPr="00D4543D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 xml:space="preserve"> технологий. Для осуществления этих принципов необходимо использовать: - интегрированный подход к изучению тем по слушанию музыки; </w:t>
      </w:r>
      <w:proofErr w:type="gramStart"/>
      <w:r w:rsidRPr="00D4543D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>-о</w:t>
      </w:r>
      <w:proofErr w:type="gramEnd"/>
      <w:r w:rsidRPr="00D4543D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>бновление нотно-музыкального материала для разучивания; -использование ИКТ для создания материальной базы урока (дидактического, наглядного материала, создание музыкальной фонотеки)• Изучение музыкальных произведений в связи с художественными творениями других видов искусства (литературы, изобразительного искусства, кино, театра) позволяет учащимся более глубоко постигать содержание музыки, особенности ее языка. Слушание музыкальных произведений с их последующим разбором предполагает использование знаний и умений, получаемых учащимися на уроках русского языка и литературы</w:t>
      </w:r>
    </w:p>
    <w:p w:rsidR="00646327" w:rsidRPr="00646327" w:rsidRDefault="005C76F1" w:rsidP="0064632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</w:pPr>
      <w:r w:rsidRPr="00E05070">
        <w:rPr>
          <w:rFonts w:ascii="Times New Roman" w:hAnsi="Times New Roman"/>
          <w:b/>
          <w:bCs/>
          <w:sz w:val="24"/>
          <w:szCs w:val="24"/>
        </w:rPr>
        <w:lastRenderedPageBreak/>
        <w:t>Формы обучения</w:t>
      </w:r>
      <w:r w:rsidRPr="00E05070">
        <w:rPr>
          <w:rFonts w:ascii="Times New Roman" w:eastAsia="TimesNewRomanPSMT" w:hAnsi="Times New Roman"/>
          <w:sz w:val="24"/>
          <w:szCs w:val="24"/>
        </w:rPr>
        <w:t xml:space="preserve">: </w:t>
      </w:r>
      <w:r w:rsidR="00646327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>о</w:t>
      </w:r>
      <w:r w:rsidR="00646327" w:rsidRPr="00646327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 xml:space="preserve">сновной формой музыкального образования </w:t>
      </w:r>
      <w:r w:rsidR="00696FF0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>являются уроки музыки</w:t>
      </w:r>
      <w:r w:rsidR="00646327" w:rsidRPr="00646327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>. На них дети получают первоначальные сведения о творчестве композиторов, знакомятся с различными музыкальными жанрами, овладевают вокально-</w:t>
      </w:r>
      <w:r w:rsidR="00696FF0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>хоровыми навыками</w:t>
      </w:r>
      <w:proofErr w:type="gramStart"/>
      <w:r w:rsidR="00696FF0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 xml:space="preserve"> </w:t>
      </w:r>
      <w:r w:rsidR="00646327" w:rsidRPr="00646327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>,</w:t>
      </w:r>
      <w:proofErr w:type="gramEnd"/>
      <w:r w:rsidR="00646327" w:rsidRPr="00646327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 xml:space="preserve"> учатся слушать музыку. </w:t>
      </w:r>
    </w:p>
    <w:p w:rsidR="005C76F1" w:rsidRPr="00F24CF8" w:rsidRDefault="00646327" w:rsidP="00F24C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</w:pPr>
      <w:r w:rsidRPr="00646327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 xml:space="preserve">В обучении детей с </w:t>
      </w:r>
      <w:r w:rsidR="00696FF0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>лёгкой степенью</w:t>
      </w:r>
      <w:r w:rsidRPr="00646327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 xml:space="preserve"> умственной отсталостью (интеллектуальн</w:t>
      </w:r>
      <w:r w:rsidR="00696FF0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>ыми нарушениями)</w:t>
      </w:r>
      <w:r w:rsidRPr="00646327">
        <w:rPr>
          <w:rFonts w:ascii="Times New Roman" w:eastAsia="Times New Roman" w:hAnsi="Times New Roman" w:cs="Times New Roman"/>
          <w:bCs/>
          <w:kern w:val="1"/>
          <w:sz w:val="24"/>
          <w:szCs w:val="28"/>
          <w:lang w:eastAsia="ar-SA"/>
        </w:rPr>
        <w:t xml:space="preserve"> применяются несколько типов уроков музыки, наиболее эффективных для коррекционного обучения умственно отсталых детей. Используются доминантные, комбинированные, тематические и комплексные типы уроков, в зависимости от различных видов музыкальной и художественной деятельности, темы. </w:t>
      </w:r>
    </w:p>
    <w:p w:rsidR="005C76F1" w:rsidRPr="00637818" w:rsidRDefault="005C76F1" w:rsidP="005C76F1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637818">
        <w:rPr>
          <w:rFonts w:ascii="Times New Roman" w:eastAsia="Times New Roman" w:hAnsi="Times New Roman"/>
          <w:b/>
          <w:color w:val="000000"/>
          <w:sz w:val="24"/>
          <w:szCs w:val="24"/>
        </w:rPr>
        <w:t>Описание места учебного предмета в учебном плане.</w:t>
      </w:r>
    </w:p>
    <w:p w:rsidR="00FA4878" w:rsidRPr="000C42C5" w:rsidRDefault="00FA4878" w:rsidP="00FA487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</w:t>
      </w:r>
      <w:r w:rsidRPr="00BC153B">
        <w:rPr>
          <w:rFonts w:ascii="Times New Roman" w:eastAsia="Calibri" w:hAnsi="Times New Roman" w:cs="Times New Roman"/>
          <w:sz w:val="24"/>
          <w:szCs w:val="24"/>
        </w:rPr>
        <w:t>редмет «</w:t>
      </w:r>
      <w:r w:rsidR="00696FF0">
        <w:rPr>
          <w:rFonts w:ascii="Times New Roman" w:eastAsia="Calibri" w:hAnsi="Times New Roman" w:cs="Times New Roman"/>
          <w:sz w:val="24"/>
          <w:szCs w:val="24"/>
        </w:rPr>
        <w:t>Музыка</w:t>
      </w:r>
      <w:r w:rsidRPr="00BC153B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>
        <w:rPr>
          <w:rFonts w:ascii="Times New Roman" w:eastAsia="Calibri" w:hAnsi="Times New Roman" w:cs="Times New Roman"/>
          <w:sz w:val="24"/>
          <w:szCs w:val="24"/>
        </w:rPr>
        <w:t>реализуется в рамках предметной области</w:t>
      </w:r>
      <w:r w:rsidRPr="00BC153B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>Искусство</w:t>
      </w:r>
      <w:r w:rsidRPr="00BC153B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5C76F1" w:rsidRDefault="00FA4878" w:rsidP="00FC63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учебным планом КГБОУ «Канска</w:t>
      </w:r>
      <w:r w:rsidR="00382C48">
        <w:rPr>
          <w:rFonts w:ascii="Times New Roman" w:eastAsia="Times New Roman" w:hAnsi="Times New Roman" w:cs="Times New Roman"/>
          <w:sz w:val="24"/>
          <w:szCs w:val="24"/>
          <w:lang w:eastAsia="ru-RU"/>
        </w:rPr>
        <w:t>я школа»</w:t>
      </w:r>
      <w:r w:rsidR="00696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рассчитана: 5 класс 2 часа в неделю, 68 часов</w:t>
      </w:r>
      <w:r w:rsidR="00382C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год; 34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учебные недели.</w:t>
      </w:r>
    </w:p>
    <w:p w:rsidR="00FA4878" w:rsidRPr="00FA4878" w:rsidRDefault="00F24CF8" w:rsidP="00F24C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4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 программы с 01.09.2024 по 30.05.2025 учебный год. </w:t>
      </w:r>
    </w:p>
    <w:p w:rsidR="00646327" w:rsidRPr="00D83CB3" w:rsidRDefault="005C76F1" w:rsidP="00F24CF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Планируемые результаты освоения учебного предмета.</w:t>
      </w:r>
    </w:p>
    <w:p w:rsidR="00646327" w:rsidRDefault="00646327" w:rsidP="0064632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</w:rPr>
      </w:pPr>
      <w:r w:rsidRPr="00646327">
        <w:rPr>
          <w:b/>
          <w:bCs/>
          <w:color w:val="000000"/>
        </w:rPr>
        <w:t>Личностные результаты</w:t>
      </w:r>
    </w:p>
    <w:p w:rsidR="00696FF0" w:rsidRDefault="00696FF0" w:rsidP="0064632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Освоение обучающимися программного материала предполагает достижение ими двух видов результатов: личностных и предметных. В структуре планируемых результатов ведущее место принадлежит личностным результатам, поскольку именно они обеспечивают овладение комплексом социальных (жизненных) компетенций, необходимых для достижения основной цели современного образования введения обучающихся с умственной отсталостью (интеллектуальными нарушениями) в культуру, овладение ими </w:t>
      </w:r>
      <w:proofErr w:type="spellStart"/>
      <w:r>
        <w:t>социокультурным</w:t>
      </w:r>
      <w:proofErr w:type="spellEnd"/>
      <w:r>
        <w:t xml:space="preserve"> опытом. Личностные результаты включают овладение обучающимися жизненными и социальными компетенциями, необходимыми для решения практико-ориентированных задач и обеспечивающими становление социальных отношений, обучающихся в различных средах:</w:t>
      </w:r>
    </w:p>
    <w:p w:rsidR="00696FF0" w:rsidRDefault="00696FF0" w:rsidP="0064632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</w:t>
      </w:r>
      <w:proofErr w:type="gramStart"/>
      <w:r>
        <w:t xml:space="preserve">- формирование чувства гордости за свою Родину, российский народ и историю России, осознание своей этнической и национальной принадлежности в процессе освоения вершинных образцов отечественной музыкальной культуры, понимания ее значимости в мировом музыкальном процессе; овладение начальными навыками адаптации в динамично изменяющемся и развивающемся мире путем ориентации в многообразии музыкальной действительности и участия в музыкальной жизни класса, школы, города и др.; </w:t>
      </w:r>
      <w:proofErr w:type="gramEnd"/>
    </w:p>
    <w:p w:rsidR="00696FF0" w:rsidRDefault="00696FF0" w:rsidP="0064632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>
        <w:t>-формирование представлений о нравственных нормах, развитие доброжелательности и эмоциональной отзывчивости, сопереживания чувствам других людей на основе восприятия произведений мировой музыкальной классики, их коллективного обсуждения и интерпретации в разных видах музыкальной исполнительской деятельности;</w:t>
      </w:r>
    </w:p>
    <w:p w:rsidR="00696FF0" w:rsidRDefault="00696FF0" w:rsidP="0064632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>
        <w:t>- формирование эстетических потребностей, ценностей и чувств на основе развития музыкально-эстетического сознания;</w:t>
      </w:r>
    </w:p>
    <w:p w:rsidR="00696FF0" w:rsidRDefault="00696FF0" w:rsidP="0064632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- развитие адекватных представлений о собственных возможностях, способности к осмыслению социального окружения, своего места в нем в процессе музыкальной 5 исполнительской деятельности на уроках и внеклассных мероприятиях в школе и за ее пределами;</w:t>
      </w:r>
    </w:p>
    <w:p w:rsidR="00696FF0" w:rsidRDefault="00696FF0" w:rsidP="0064632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 - развитие навыков сотрудничества </w:t>
      </w:r>
      <w:proofErr w:type="gramStart"/>
      <w:r>
        <w:t>со</w:t>
      </w:r>
      <w:proofErr w:type="gramEnd"/>
      <w:r>
        <w:t xml:space="preserve"> взрослыми и сверстниками в разных социальных ситуациях, владение навыками коммуникации и принятыми нормами социального взаимодействия в процессе освоения разных типов индивидуальной, групповой и коллективной музыкальной деятельности;</w:t>
      </w:r>
    </w:p>
    <w:p w:rsidR="00696FF0" w:rsidRDefault="00696FF0" w:rsidP="0064632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>
        <w:t xml:space="preserve">- формирование установки на безопасный, здоровый образ жизни через развитие представления о гармонии в человеке физического и духовного начал, воспитание бережного отношения к материальным и духовным ценностям музыкальной культуры; </w:t>
      </w:r>
    </w:p>
    <w:p w:rsidR="00696FF0" w:rsidRPr="00646327" w:rsidRDefault="00696FF0" w:rsidP="0064632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  <w:r>
        <w:lastRenderedPageBreak/>
        <w:t>-формирование мотивации к музыкальному творчеству, целеустремленности и настойчивости в достижении цели в процессе создания ситуации успешности музыкально творческой деятельности учащихся.</w:t>
      </w:r>
    </w:p>
    <w:p w:rsidR="00646327" w:rsidRDefault="00646327" w:rsidP="0064632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</w:rPr>
      </w:pPr>
      <w:r w:rsidRPr="00646327">
        <w:rPr>
          <w:b/>
          <w:bCs/>
          <w:color w:val="000000"/>
        </w:rPr>
        <w:t>Предметные результаты</w:t>
      </w:r>
    </w:p>
    <w:tbl>
      <w:tblPr>
        <w:tblStyle w:val="a5"/>
        <w:tblW w:w="0" w:type="auto"/>
        <w:tblLook w:val="04A0"/>
      </w:tblPr>
      <w:tblGrid>
        <w:gridCol w:w="1101"/>
        <w:gridCol w:w="4252"/>
        <w:gridCol w:w="4218"/>
      </w:tblGrid>
      <w:tr w:rsidR="00696FF0" w:rsidTr="0078703E">
        <w:tc>
          <w:tcPr>
            <w:tcW w:w="1101" w:type="dxa"/>
          </w:tcPr>
          <w:p w:rsidR="00696FF0" w:rsidRDefault="00696FF0" w:rsidP="00696FF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4252" w:type="dxa"/>
          </w:tcPr>
          <w:p w:rsidR="00696FF0" w:rsidRDefault="00696FF0" w:rsidP="00696FF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ЗНАТЬ</w:t>
            </w:r>
          </w:p>
        </w:tc>
        <w:tc>
          <w:tcPr>
            <w:tcW w:w="4218" w:type="dxa"/>
          </w:tcPr>
          <w:p w:rsidR="00696FF0" w:rsidRDefault="00696FF0" w:rsidP="00696FF0">
            <w:pPr>
              <w:pStyle w:val="a6"/>
              <w:spacing w:before="0" w:beforeAutospacing="0" w:after="0" w:afterAutospacing="0"/>
              <w:jc w:val="center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УМЕТЬ</w:t>
            </w:r>
          </w:p>
        </w:tc>
      </w:tr>
      <w:tr w:rsidR="00696FF0" w:rsidTr="0078703E">
        <w:tc>
          <w:tcPr>
            <w:tcW w:w="1101" w:type="dxa"/>
          </w:tcPr>
          <w:p w:rsidR="00696FF0" w:rsidRDefault="00696FF0" w:rsidP="00646327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4252" w:type="dxa"/>
          </w:tcPr>
          <w:p w:rsidR="00696FF0" w:rsidRDefault="0078703E" w:rsidP="00646327">
            <w:pPr>
              <w:pStyle w:val="a6"/>
              <w:spacing w:before="0" w:beforeAutospacing="0" w:after="0" w:afterAutospacing="0"/>
              <w:jc w:val="both"/>
              <w:textAlignment w:val="baseline"/>
            </w:pPr>
            <w:r>
              <w:t>Р</w:t>
            </w:r>
            <w:r w:rsidR="00696FF0">
              <w:t xml:space="preserve">оль музыки в жизни, трудовой деятельности и отдыхе людей; </w:t>
            </w:r>
          </w:p>
          <w:p w:rsidR="00696FF0" w:rsidRDefault="00696FF0" w:rsidP="00646327">
            <w:pPr>
              <w:pStyle w:val="a6"/>
              <w:spacing w:before="0" w:beforeAutospacing="0" w:after="0" w:afterAutospacing="0"/>
              <w:jc w:val="both"/>
              <w:textAlignment w:val="baseline"/>
            </w:pPr>
            <w:r>
              <w:t>-размеры музыкальных произведений 2\4 3\4 4\4, паузы долгие и короткие;</w:t>
            </w:r>
          </w:p>
          <w:p w:rsidR="0078703E" w:rsidRDefault="00696FF0" w:rsidP="00646327">
            <w:pPr>
              <w:pStyle w:val="a6"/>
              <w:spacing w:before="0" w:beforeAutospacing="0" w:after="0" w:afterAutospacing="0"/>
              <w:jc w:val="both"/>
              <w:textAlignment w:val="baseline"/>
            </w:pPr>
            <w:proofErr w:type="gramStart"/>
            <w:r>
              <w:t>-народные музыкальные инструменты и их звучание (домра, мандолина, балалайка, баян, гусли, свирель, гармонь, трещотки)</w:t>
            </w:r>
            <w:r w:rsidR="0078703E">
              <w:t>.</w:t>
            </w:r>
            <w:r>
              <w:t xml:space="preserve"> </w:t>
            </w:r>
            <w:proofErr w:type="gramEnd"/>
          </w:p>
          <w:p w:rsidR="0078703E" w:rsidRDefault="00696FF0" w:rsidP="00646327">
            <w:pPr>
              <w:pStyle w:val="a6"/>
              <w:spacing w:before="0" w:beforeAutospacing="0" w:after="0" w:afterAutospacing="0"/>
              <w:jc w:val="both"/>
              <w:textAlignment w:val="baseline"/>
            </w:pPr>
            <w:r>
              <w:t>Определение характера и содержания знакомых музыкальных</w:t>
            </w:r>
            <w:r w:rsidR="0078703E">
              <w:t xml:space="preserve"> произведений, предусмотренных программой:</w:t>
            </w:r>
            <w:r>
              <w:t xml:space="preserve"> </w:t>
            </w:r>
          </w:p>
          <w:p w:rsidR="0078703E" w:rsidRDefault="00696FF0" w:rsidP="00646327">
            <w:pPr>
              <w:pStyle w:val="a6"/>
              <w:spacing w:before="0" w:beforeAutospacing="0" w:after="0" w:afterAutospacing="0"/>
              <w:jc w:val="both"/>
              <w:textAlignment w:val="baseline"/>
            </w:pPr>
            <w:r>
              <w:t xml:space="preserve">-представления о некоторых музыкальных инструментах и их звучании (труба, баян, гитара); </w:t>
            </w:r>
          </w:p>
          <w:p w:rsidR="00696FF0" w:rsidRDefault="00696FF0" w:rsidP="00646327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t xml:space="preserve">-пение с инструментальным сопровождением и </w:t>
            </w:r>
            <w:r w:rsidR="0078703E">
              <w:t xml:space="preserve">без него (с помощью педагога); </w:t>
            </w:r>
            <w:r>
              <w:t xml:space="preserve"> деревянные ложки, ба</w:t>
            </w:r>
            <w:proofErr w:type="gramStart"/>
            <w:r>
              <w:t>с-</w:t>
            </w:r>
            <w:proofErr w:type="gramEnd"/>
            <w:r>
              <w:t xml:space="preserve"> балалайка. самостоятельно начинать пение после вступления осмысленно и эмоционально исполнять песни ровным свободным звуком на всем диапазоне; контролировать слухом пение окружающих; применять полученные навыки при художественном исполнении музыкальных произведений</w:t>
            </w:r>
            <w:r w:rsidR="0078703E">
              <w:t>.</w:t>
            </w:r>
          </w:p>
        </w:tc>
        <w:tc>
          <w:tcPr>
            <w:tcW w:w="4218" w:type="dxa"/>
          </w:tcPr>
          <w:p w:rsidR="0078703E" w:rsidRDefault="0078703E" w:rsidP="00646327">
            <w:pPr>
              <w:pStyle w:val="a6"/>
              <w:spacing w:before="0" w:beforeAutospacing="0" w:after="0" w:afterAutospacing="0"/>
              <w:jc w:val="both"/>
              <w:textAlignment w:val="baseline"/>
            </w:pPr>
            <w:r>
              <w:t xml:space="preserve">Определение характера и содержания знакомых музыкальных произведений, предусмотренных программой; </w:t>
            </w:r>
          </w:p>
          <w:p w:rsidR="0078703E" w:rsidRDefault="0078703E" w:rsidP="00646327">
            <w:pPr>
              <w:pStyle w:val="a6"/>
              <w:spacing w:before="0" w:beforeAutospacing="0" w:after="0" w:afterAutospacing="0"/>
              <w:jc w:val="both"/>
              <w:textAlignment w:val="baseline"/>
            </w:pPr>
            <w:r>
              <w:t xml:space="preserve">-представления о некоторых музыкальных инструментах и их звучании (труба, баян, гитара); </w:t>
            </w:r>
          </w:p>
          <w:p w:rsidR="00696FF0" w:rsidRDefault="0078703E" w:rsidP="00646327">
            <w:pPr>
              <w:pStyle w:val="a6"/>
              <w:spacing w:before="0" w:beforeAutospacing="0" w:after="0" w:afterAutospacing="0"/>
              <w:jc w:val="both"/>
              <w:textAlignment w:val="baseline"/>
            </w:pPr>
            <w:r>
              <w:t>-пение с инструментальным сопровождением и без него (с помощью педагога);</w:t>
            </w:r>
          </w:p>
          <w:p w:rsidR="0078703E" w:rsidRDefault="0078703E" w:rsidP="00646327">
            <w:pPr>
              <w:pStyle w:val="a6"/>
              <w:spacing w:before="0" w:beforeAutospacing="0" w:after="0" w:afterAutospacing="0"/>
              <w:jc w:val="both"/>
              <w:textAlignment w:val="baseline"/>
            </w:pPr>
            <w:r>
              <w:t>-выразительное, слаженное и достаточно эмоциональное исполнение выученных песен с простейшими элементами динамических оттенков;</w:t>
            </w:r>
          </w:p>
          <w:p w:rsidR="0078703E" w:rsidRDefault="0078703E" w:rsidP="00646327">
            <w:pPr>
              <w:pStyle w:val="a6"/>
              <w:spacing w:before="0" w:beforeAutospacing="0" w:after="0" w:afterAutospacing="0"/>
              <w:jc w:val="both"/>
              <w:textAlignment w:val="baseline"/>
            </w:pPr>
            <w:r>
              <w:t xml:space="preserve"> -правильное формирование при пении гласных звуков и отчетливое произнесение согласных звуков в конце и в середине слов;</w:t>
            </w:r>
          </w:p>
          <w:p w:rsidR="0078703E" w:rsidRDefault="0078703E" w:rsidP="00646327">
            <w:pPr>
              <w:pStyle w:val="a6"/>
              <w:spacing w:before="0" w:beforeAutospacing="0" w:after="0" w:afterAutospacing="0"/>
              <w:jc w:val="both"/>
              <w:textAlignment w:val="baseline"/>
            </w:pPr>
            <w:r>
              <w:t xml:space="preserve"> -правильная передача мелодии в диапазоне ре 1-си1 -различение вступления, запева, припева, проигрыша, окончания песни; </w:t>
            </w:r>
            <w:proofErr w:type="gramStart"/>
            <w:r>
              <w:t>-р</w:t>
            </w:r>
            <w:proofErr w:type="gramEnd"/>
            <w:r>
              <w:t xml:space="preserve">азличение песни, танца, марша; передача ритмического рисунка </w:t>
            </w:r>
            <w:proofErr w:type="spellStart"/>
            <w:r>
              <w:t>попевок</w:t>
            </w:r>
            <w:proofErr w:type="spellEnd"/>
            <w:r>
              <w:t>;</w:t>
            </w:r>
          </w:p>
          <w:p w:rsidR="0078703E" w:rsidRDefault="0078703E" w:rsidP="00646327">
            <w:pPr>
              <w:pStyle w:val="a6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>
              <w:t xml:space="preserve"> -определение разнообразных по содержанию и характеру музыкальных произведений (</w:t>
            </w:r>
            <w:proofErr w:type="gramStart"/>
            <w:r>
              <w:t>веселые</w:t>
            </w:r>
            <w:proofErr w:type="gramEnd"/>
            <w:r>
              <w:t>, грустные и спокойные).</w:t>
            </w:r>
          </w:p>
        </w:tc>
      </w:tr>
    </w:tbl>
    <w:p w:rsidR="00696FF0" w:rsidRPr="00646327" w:rsidRDefault="00696FF0" w:rsidP="0064632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</w:rPr>
      </w:pPr>
    </w:p>
    <w:p w:rsidR="004238AB" w:rsidRPr="004238AB" w:rsidRDefault="004238AB" w:rsidP="00646327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</w:rPr>
      </w:pPr>
    </w:p>
    <w:p w:rsidR="005C76F1" w:rsidRDefault="005C76F1" w:rsidP="005C76F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proofErr w:type="spellStart"/>
      <w:r>
        <w:rPr>
          <w:rFonts w:ascii="Times New Roman" w:hAnsi="Times New Roman"/>
          <w:b/>
          <w:sz w:val="24"/>
          <w:szCs w:val="28"/>
        </w:rPr>
        <w:t>Учебно</w:t>
      </w:r>
      <w:proofErr w:type="spellEnd"/>
      <w:r>
        <w:rPr>
          <w:rFonts w:ascii="Times New Roman" w:hAnsi="Times New Roman"/>
          <w:b/>
          <w:sz w:val="24"/>
          <w:szCs w:val="28"/>
        </w:rPr>
        <w:t xml:space="preserve"> – методическое обеспечение</w:t>
      </w:r>
    </w:p>
    <w:p w:rsidR="00FA4878" w:rsidRPr="00B949AA" w:rsidRDefault="00FA4878" w:rsidP="00FA4878">
      <w:pPr>
        <w:pStyle w:val="a3"/>
        <w:numPr>
          <w:ilvl w:val="0"/>
          <w:numId w:val="3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8"/>
        </w:rPr>
      </w:pPr>
      <w:r w:rsidRPr="00357A1D">
        <w:rPr>
          <w:rFonts w:ascii="Times New Roman" w:hAnsi="Times New Roman"/>
          <w:color w:val="000000"/>
          <w:sz w:val="24"/>
          <w:szCs w:val="28"/>
        </w:rPr>
        <w:t>Федеральн</w:t>
      </w:r>
      <w:r>
        <w:rPr>
          <w:rFonts w:ascii="Times New Roman" w:hAnsi="Times New Roman"/>
          <w:color w:val="000000"/>
          <w:sz w:val="24"/>
          <w:szCs w:val="28"/>
        </w:rPr>
        <w:t>ый</w:t>
      </w:r>
      <w:r w:rsidRPr="00357A1D">
        <w:rPr>
          <w:rFonts w:ascii="Times New Roman" w:hAnsi="Times New Roman"/>
          <w:color w:val="000000"/>
          <w:sz w:val="24"/>
          <w:szCs w:val="28"/>
        </w:rPr>
        <w:t xml:space="preserve"> государственн</w:t>
      </w:r>
      <w:r>
        <w:rPr>
          <w:rFonts w:ascii="Times New Roman" w:hAnsi="Times New Roman"/>
          <w:color w:val="000000"/>
          <w:sz w:val="24"/>
          <w:szCs w:val="28"/>
        </w:rPr>
        <w:t>ый</w:t>
      </w:r>
      <w:r w:rsidRPr="00357A1D">
        <w:rPr>
          <w:rFonts w:ascii="Times New Roman" w:hAnsi="Times New Roman"/>
          <w:color w:val="000000"/>
          <w:sz w:val="24"/>
          <w:szCs w:val="28"/>
        </w:rPr>
        <w:t xml:space="preserve"> образовательн</w:t>
      </w:r>
      <w:r>
        <w:rPr>
          <w:rFonts w:ascii="Times New Roman" w:hAnsi="Times New Roman"/>
          <w:color w:val="000000"/>
          <w:sz w:val="24"/>
          <w:szCs w:val="28"/>
        </w:rPr>
        <w:t>ый</w:t>
      </w:r>
      <w:r w:rsidRPr="00357A1D">
        <w:rPr>
          <w:rFonts w:ascii="Times New Roman" w:hAnsi="Times New Roman"/>
          <w:color w:val="000000"/>
          <w:sz w:val="24"/>
          <w:szCs w:val="28"/>
        </w:rPr>
        <w:t xml:space="preserve"> стандарт образования обучающихся с умственной отсталостью (интеллектуальными нарушениями)</w:t>
      </w:r>
      <w:r>
        <w:rPr>
          <w:rFonts w:ascii="Times New Roman" w:hAnsi="Times New Roman"/>
          <w:color w:val="000000"/>
          <w:sz w:val="24"/>
          <w:szCs w:val="28"/>
        </w:rPr>
        <w:t>.</w:t>
      </w:r>
    </w:p>
    <w:p w:rsidR="00FA4878" w:rsidRPr="00357A1D" w:rsidRDefault="00FA4878" w:rsidP="00FA4878">
      <w:pPr>
        <w:pStyle w:val="a3"/>
        <w:numPr>
          <w:ilvl w:val="0"/>
          <w:numId w:val="3"/>
        </w:numPr>
        <w:suppressAutoHyphens/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8"/>
        </w:rPr>
      </w:pPr>
      <w:r w:rsidRPr="00ED609B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ая</w:t>
      </w:r>
      <w:r w:rsidRPr="00ED609B">
        <w:rPr>
          <w:rFonts w:ascii="Times New Roman" w:hAnsi="Times New Roman"/>
          <w:sz w:val="24"/>
          <w:szCs w:val="24"/>
        </w:rPr>
        <w:t xml:space="preserve"> адаптированн</w:t>
      </w:r>
      <w:r>
        <w:rPr>
          <w:rFonts w:ascii="Times New Roman" w:hAnsi="Times New Roman"/>
          <w:sz w:val="24"/>
          <w:szCs w:val="24"/>
        </w:rPr>
        <w:t>ая</w:t>
      </w:r>
      <w:r w:rsidRPr="00ED609B">
        <w:rPr>
          <w:rFonts w:ascii="Times New Roman" w:hAnsi="Times New Roman"/>
          <w:sz w:val="24"/>
          <w:szCs w:val="24"/>
        </w:rPr>
        <w:t xml:space="preserve"> основн</w:t>
      </w:r>
      <w:r>
        <w:rPr>
          <w:rFonts w:ascii="Times New Roman" w:hAnsi="Times New Roman"/>
          <w:sz w:val="24"/>
          <w:szCs w:val="24"/>
        </w:rPr>
        <w:t>ая</w:t>
      </w:r>
      <w:r w:rsidRPr="00ED609B">
        <w:rPr>
          <w:rFonts w:ascii="Times New Roman" w:hAnsi="Times New Roman"/>
          <w:sz w:val="24"/>
          <w:szCs w:val="24"/>
        </w:rPr>
        <w:t xml:space="preserve"> общеобразова</w:t>
      </w:r>
      <w:r>
        <w:rPr>
          <w:rFonts w:ascii="Times New Roman" w:hAnsi="Times New Roman"/>
          <w:sz w:val="24"/>
          <w:szCs w:val="24"/>
        </w:rPr>
        <w:t>те</w:t>
      </w:r>
      <w:r w:rsidRPr="00ED609B">
        <w:rPr>
          <w:rFonts w:ascii="Times New Roman" w:hAnsi="Times New Roman"/>
          <w:sz w:val="24"/>
          <w:szCs w:val="24"/>
        </w:rPr>
        <w:t>льн</w:t>
      </w:r>
      <w:r>
        <w:rPr>
          <w:rFonts w:ascii="Times New Roman" w:hAnsi="Times New Roman"/>
          <w:sz w:val="24"/>
          <w:szCs w:val="24"/>
        </w:rPr>
        <w:t>ая</w:t>
      </w:r>
      <w:r w:rsidRPr="00ED609B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а</w:t>
      </w:r>
      <w:r w:rsidRPr="00ED609B">
        <w:rPr>
          <w:rFonts w:ascii="Times New Roman" w:hAnsi="Times New Roman"/>
          <w:sz w:val="24"/>
          <w:szCs w:val="24"/>
        </w:rPr>
        <w:t xml:space="preserve"> обучающихся с умственной отсталостью (интеллектуальными нарушениями)</w:t>
      </w:r>
      <w:r>
        <w:rPr>
          <w:rFonts w:ascii="Times New Roman" w:hAnsi="Times New Roman"/>
          <w:sz w:val="24"/>
          <w:szCs w:val="24"/>
        </w:rPr>
        <w:t>.</w:t>
      </w:r>
    </w:p>
    <w:p w:rsidR="00FA4878" w:rsidRPr="00357A1D" w:rsidRDefault="00FA4878" w:rsidP="00FA4878">
      <w:pPr>
        <w:pStyle w:val="a3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  <w:r w:rsidRPr="00357A1D">
        <w:rPr>
          <w:rFonts w:ascii="Times New Roman" w:hAnsi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357A1D">
        <w:rPr>
          <w:rFonts w:ascii="Times New Roman" w:hAnsi="Times New Roman"/>
          <w:sz w:val="24"/>
          <w:szCs w:val="24"/>
        </w:rPr>
        <w:t>даптированн</w:t>
      </w:r>
      <w:r>
        <w:rPr>
          <w:rFonts w:ascii="Times New Roman" w:hAnsi="Times New Roman"/>
          <w:sz w:val="24"/>
          <w:szCs w:val="24"/>
        </w:rPr>
        <w:t>ая</w:t>
      </w:r>
      <w:r w:rsidRPr="00357A1D">
        <w:rPr>
          <w:rFonts w:ascii="Times New Roman" w:hAnsi="Times New Roman"/>
          <w:sz w:val="24"/>
          <w:szCs w:val="24"/>
        </w:rPr>
        <w:t xml:space="preserve"> основн</w:t>
      </w:r>
      <w:r>
        <w:rPr>
          <w:rFonts w:ascii="Times New Roman" w:hAnsi="Times New Roman"/>
          <w:sz w:val="24"/>
          <w:szCs w:val="24"/>
        </w:rPr>
        <w:t>ая</w:t>
      </w:r>
      <w:r w:rsidRPr="00357A1D">
        <w:rPr>
          <w:rFonts w:ascii="Times New Roman" w:hAnsi="Times New Roman"/>
          <w:sz w:val="24"/>
          <w:szCs w:val="24"/>
        </w:rPr>
        <w:t xml:space="preserve"> общеобразовательн</w:t>
      </w:r>
      <w:r>
        <w:rPr>
          <w:rFonts w:ascii="Times New Roman" w:hAnsi="Times New Roman"/>
          <w:sz w:val="24"/>
          <w:szCs w:val="24"/>
        </w:rPr>
        <w:t>ая</w:t>
      </w:r>
      <w:r w:rsidRPr="00357A1D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а</w:t>
      </w:r>
      <w:r w:rsidRPr="00357A1D">
        <w:rPr>
          <w:rFonts w:ascii="Times New Roman" w:hAnsi="Times New Roman"/>
          <w:sz w:val="24"/>
          <w:szCs w:val="24"/>
        </w:rPr>
        <w:t xml:space="preserve"> образования обучающихся с умственной отсталостью (интеллектуальными нарушениями) (вариант 2) Краевого государственного бюджетного общеобразовательного учреждения «Канская школа» (ФГОС О у/о – 2 вариант).</w:t>
      </w:r>
    </w:p>
    <w:p w:rsidR="00FA4878" w:rsidRPr="00FA4878" w:rsidRDefault="00FA4878" w:rsidP="00FA4878">
      <w:pPr>
        <w:pStyle w:val="a3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8"/>
        </w:rPr>
      </w:pPr>
    </w:p>
    <w:p w:rsidR="005C76F1" w:rsidRPr="009A2750" w:rsidRDefault="005C76F1" w:rsidP="005C76F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9A2750">
        <w:rPr>
          <w:rFonts w:ascii="Times New Roman" w:hAnsi="Times New Roman" w:cs="Times New Roman"/>
          <w:b/>
          <w:sz w:val="24"/>
        </w:rPr>
        <w:t>Список литературы</w:t>
      </w:r>
    </w:p>
    <w:p w:rsidR="00BE2B5E" w:rsidRPr="00BE2B5E" w:rsidRDefault="00BE2B5E" w:rsidP="00BE2B5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B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Волкова Т.Г., Евтушенко И.В. Особенности эстетической воспитанности умственно отсталых старших школьников // Современные наукоемкие технологии. 2016. №10 (часть 1). С. 119-122.</w:t>
      </w:r>
    </w:p>
    <w:p w:rsidR="00BE2B5E" w:rsidRPr="00BE2B5E" w:rsidRDefault="00BE2B5E" w:rsidP="00BE2B5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B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Евтушенко И.В. Модель музыкального воспитания умственно отсталых школьников в системе специального образования//Межотраслевые подходы в организации обучения и воспитания лиц с ограниченными возможностями здоровья. М.: Спутник+, 2014.</w:t>
      </w:r>
    </w:p>
    <w:p w:rsidR="00BE2B5E" w:rsidRPr="00BE2B5E" w:rsidRDefault="00BE2B5E" w:rsidP="00BE2B5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B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Евтушенко И.В. Теоретико-методологические основы музыкального воспитания умственно отсталых детей: Монография. М.: РИЦ МГОПУ им. М.А. Шолохова, 2006.</w:t>
      </w:r>
    </w:p>
    <w:p w:rsidR="00BE2B5E" w:rsidRPr="00BE2B5E" w:rsidRDefault="00BE2B5E" w:rsidP="00BE2B5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B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Евтушенко И.В. Хрестоматия по музыке и пению: Учеб. пособие для специальной, коррекционной образовательной школы VIII вида. Изд. 2-е, доп. и </w:t>
      </w:r>
      <w:proofErr w:type="spellStart"/>
      <w:r w:rsidRPr="00BE2B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испр</w:t>
      </w:r>
      <w:proofErr w:type="spellEnd"/>
      <w:r w:rsidRPr="00BE2B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М., РИЦ МГОПУ им. М.А. Шолохова, 2005. </w:t>
      </w:r>
    </w:p>
    <w:p w:rsidR="00BE2B5E" w:rsidRPr="0078703E" w:rsidRDefault="00BE2B5E" w:rsidP="00BE2B5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2B5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Музыкальное воспитание детей с проблемами в развитии и коррекционная ритмика / Под ред. Е.А. Медведевой. М., 2002.</w:t>
      </w:r>
    </w:p>
    <w:p w:rsidR="0078703E" w:rsidRPr="0078703E" w:rsidRDefault="0078703E" w:rsidP="00BE2B5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870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 Программы специальны</w:t>
      </w:r>
      <w:proofErr w:type="gramStart"/>
      <w:r w:rsidRPr="007870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х(</w:t>
      </w:r>
      <w:proofErr w:type="gramEnd"/>
      <w:r w:rsidRPr="007870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коррекционных) общеобразовательных учреждений VIII вида 5-9 классы. </w:t>
      </w:r>
      <w:proofErr w:type="gramStart"/>
      <w:r w:rsidRPr="007870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В </w:t>
      </w:r>
      <w:proofErr w:type="spellStart"/>
      <w:r w:rsidRPr="007870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</w:t>
      </w:r>
      <w:proofErr w:type="spellEnd"/>
      <w:r w:rsidRPr="007870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 Воронкова Сборник] Программы Гуманитарный издательский центр «</w:t>
      </w:r>
      <w:proofErr w:type="spellStart"/>
      <w:r w:rsidRPr="007870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Владос</w:t>
      </w:r>
      <w:proofErr w:type="spellEnd"/>
      <w:r w:rsidRPr="007870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» Москва 2010 г </w:t>
      </w:r>
      <w:proofErr w:type="gramEnd"/>
    </w:p>
    <w:p w:rsidR="0078703E" w:rsidRDefault="0078703E" w:rsidP="0078703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870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Уроки пения; </w:t>
      </w:r>
      <w:proofErr w:type="spellStart"/>
      <w:r w:rsidRPr="007870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Русич</w:t>
      </w:r>
      <w:proofErr w:type="spellEnd"/>
      <w:r w:rsidRPr="007870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- Москва 2009 3. Смолина Е. А. Современный урок музыки. Творческие приемы и задания</w:t>
      </w:r>
      <w:proofErr w:type="gramStart"/>
      <w:r w:rsidRPr="007870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.</w:t>
      </w:r>
      <w:proofErr w:type="gramEnd"/>
    </w:p>
    <w:p w:rsidR="0078703E" w:rsidRDefault="0078703E" w:rsidP="0078703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870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Смолина Е. А. Современный урок музыки. Творческие приемы и задания• Академия Развития  2010г. </w:t>
      </w:r>
    </w:p>
    <w:p w:rsidR="0078703E" w:rsidRPr="0078703E" w:rsidRDefault="0078703E" w:rsidP="0078703E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7870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. </w:t>
      </w:r>
      <w:proofErr w:type="spellStart"/>
      <w:r w:rsidRPr="007870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Стародумова</w:t>
      </w:r>
      <w:proofErr w:type="spellEnd"/>
      <w:r w:rsidRPr="0078703E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О. «Мы танцуем и поем». Музыкальные сценарии для начальной школы; Феникс, Москва 2010 г.</w:t>
      </w:r>
    </w:p>
    <w:p w:rsidR="005C76F1" w:rsidRPr="0024549D" w:rsidRDefault="005C76F1" w:rsidP="005C76F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C76F1" w:rsidRDefault="005C76F1" w:rsidP="005C76F1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Материально – техническое обеспечение</w:t>
      </w:r>
    </w:p>
    <w:p w:rsidR="00793C73" w:rsidRDefault="00793C73" w:rsidP="00BE08FB">
      <w:pPr>
        <w:pStyle w:val="a9"/>
        <w:spacing w:before="0"/>
        <w:ind w:left="142" w:right="0" w:firstLine="284"/>
        <w:rPr>
          <w:sz w:val="24"/>
          <w:szCs w:val="24"/>
        </w:rPr>
      </w:pPr>
      <w:r w:rsidRPr="0073409B">
        <w:rPr>
          <w:sz w:val="24"/>
          <w:szCs w:val="24"/>
        </w:rPr>
        <w:t>Материально-техническое оснащение учебного предмета «Музыка» включает:</w:t>
      </w:r>
    </w:p>
    <w:p w:rsidR="007537E2" w:rsidRDefault="00793C73" w:rsidP="00BE08FB">
      <w:pPr>
        <w:pStyle w:val="a9"/>
        <w:spacing w:before="0"/>
        <w:ind w:left="142" w:right="0" w:firstLine="0"/>
        <w:rPr>
          <w:sz w:val="24"/>
          <w:szCs w:val="24"/>
        </w:rPr>
      </w:pPr>
      <w:r w:rsidRPr="007537E2">
        <w:rPr>
          <w:i/>
          <w:sz w:val="24"/>
          <w:szCs w:val="24"/>
        </w:rPr>
        <w:t xml:space="preserve"> дидактический материал:</w:t>
      </w:r>
      <w:r w:rsidRPr="0073409B">
        <w:rPr>
          <w:sz w:val="24"/>
          <w:szCs w:val="24"/>
        </w:rPr>
        <w:t xml:space="preserve"> изображения (картинки, фото, пиктограммы) музыкальных инструментов, оркестров; портреты композиторов; альбомы с демонстрационным материалом, составленным в соответствии с тематическими линиями учебной программы; карточки с обозначением выразительных возможностей различных музыкальных  средств для различения высотности, громкости звуков, темпа, характера музыкального произведения; карточки для определения содержания музыкального   произведения;   платки,   флажки,   ленты,   обручи,   а  </w:t>
      </w:r>
      <w:r w:rsidRPr="0073409B">
        <w:rPr>
          <w:spacing w:val="24"/>
          <w:sz w:val="24"/>
          <w:szCs w:val="24"/>
        </w:rPr>
        <w:t xml:space="preserve"> </w:t>
      </w:r>
      <w:r w:rsidRPr="0073409B">
        <w:rPr>
          <w:sz w:val="24"/>
          <w:szCs w:val="24"/>
        </w:rPr>
        <w:t>также игрушки-куклы, игрушки-животные и др.</w:t>
      </w:r>
    </w:p>
    <w:p w:rsidR="007537E2" w:rsidRDefault="00793C73" w:rsidP="00BE08FB">
      <w:pPr>
        <w:pStyle w:val="a9"/>
        <w:spacing w:before="0"/>
        <w:ind w:left="142" w:right="0" w:firstLine="0"/>
        <w:rPr>
          <w:sz w:val="24"/>
          <w:szCs w:val="24"/>
        </w:rPr>
      </w:pPr>
      <w:r w:rsidRPr="007537E2">
        <w:rPr>
          <w:i/>
          <w:sz w:val="24"/>
          <w:szCs w:val="24"/>
        </w:rPr>
        <w:t>Музыкальные инструменты:</w:t>
      </w:r>
      <w:r w:rsidRPr="0073409B">
        <w:rPr>
          <w:sz w:val="24"/>
          <w:szCs w:val="24"/>
        </w:rPr>
        <w:t xml:space="preserve"> барабаны, бубны, маракасы, румбы, бубенцы, тарелки, ложки,</w:t>
      </w:r>
      <w:r w:rsidR="007537E2">
        <w:rPr>
          <w:sz w:val="24"/>
          <w:szCs w:val="24"/>
        </w:rPr>
        <w:t xml:space="preserve"> </w:t>
      </w:r>
      <w:r w:rsidRPr="0073409B">
        <w:rPr>
          <w:sz w:val="24"/>
          <w:szCs w:val="24"/>
        </w:rPr>
        <w:t xml:space="preserve">палочки, ударные установки, кастаньеты, </w:t>
      </w:r>
      <w:proofErr w:type="spellStart"/>
      <w:r w:rsidRPr="0073409B">
        <w:rPr>
          <w:sz w:val="24"/>
          <w:szCs w:val="24"/>
        </w:rPr>
        <w:t>трещетки</w:t>
      </w:r>
      <w:proofErr w:type="spellEnd"/>
      <w:r w:rsidRPr="0073409B">
        <w:rPr>
          <w:sz w:val="24"/>
          <w:szCs w:val="24"/>
        </w:rPr>
        <w:t>, колокольчики</w:t>
      </w:r>
      <w:r w:rsidR="007537E2">
        <w:rPr>
          <w:sz w:val="24"/>
          <w:szCs w:val="24"/>
        </w:rPr>
        <w:t>.</w:t>
      </w:r>
    </w:p>
    <w:p w:rsidR="00793C73" w:rsidRPr="0073409B" w:rsidRDefault="00793C73" w:rsidP="00BE08FB">
      <w:pPr>
        <w:pStyle w:val="a9"/>
        <w:spacing w:before="0"/>
        <w:ind w:left="142" w:right="0" w:firstLine="0"/>
        <w:rPr>
          <w:sz w:val="24"/>
          <w:szCs w:val="24"/>
        </w:rPr>
      </w:pPr>
      <w:r w:rsidRPr="007537E2">
        <w:rPr>
          <w:i/>
          <w:sz w:val="24"/>
          <w:szCs w:val="24"/>
        </w:rPr>
        <w:t>Оборудование:</w:t>
      </w:r>
      <w:r w:rsidRPr="0073409B">
        <w:rPr>
          <w:sz w:val="24"/>
          <w:szCs w:val="24"/>
        </w:rPr>
        <w:t xml:space="preserve"> музыкальный центр, компьютер, проекционное оборудование, стеллажи для наглядных пособий, музыкальных инструментов и др.</w:t>
      </w:r>
      <w:r w:rsidR="007537E2">
        <w:rPr>
          <w:sz w:val="24"/>
          <w:szCs w:val="24"/>
        </w:rPr>
        <w:t xml:space="preserve"> </w:t>
      </w:r>
      <w:r w:rsidRPr="0073409B">
        <w:rPr>
          <w:sz w:val="24"/>
          <w:szCs w:val="24"/>
        </w:rPr>
        <w:t>Аудиозаписи, видеофильмы, презентации (записи со звучанием музыкальных инструментов и музыкантов, играющих на различных инструментах, оркестровых коллективов; фрагментов из оперных спектаклей, мюзиклов, балетов, концертов разной по жанру музыки), текст</w:t>
      </w:r>
      <w:r w:rsidRPr="0073409B">
        <w:rPr>
          <w:spacing w:val="-16"/>
          <w:sz w:val="24"/>
          <w:szCs w:val="24"/>
        </w:rPr>
        <w:t xml:space="preserve"> </w:t>
      </w:r>
      <w:r w:rsidRPr="0073409B">
        <w:rPr>
          <w:sz w:val="24"/>
          <w:szCs w:val="24"/>
        </w:rPr>
        <w:t>песен.</w:t>
      </w:r>
    </w:p>
    <w:p w:rsidR="005C76F1" w:rsidRDefault="005C76F1" w:rsidP="005C76F1">
      <w:pPr>
        <w:widowControl w:val="0"/>
        <w:tabs>
          <w:tab w:val="left" w:pos="81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</w:p>
    <w:p w:rsidR="005C76F1" w:rsidRDefault="005C76F1" w:rsidP="005C76F1">
      <w:pPr>
        <w:widowControl w:val="0"/>
        <w:tabs>
          <w:tab w:val="left" w:pos="81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Содержание тем учебного курса</w:t>
      </w:r>
    </w:p>
    <w:p w:rsidR="007537E2" w:rsidRDefault="007537E2" w:rsidP="007537E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bdr w:val="none" w:sz="0" w:space="0" w:color="auto" w:frame="1"/>
        </w:rPr>
      </w:pPr>
      <w:r w:rsidRPr="007537E2">
        <w:rPr>
          <w:color w:val="000000"/>
          <w:bdr w:val="none" w:sz="0" w:space="0" w:color="auto" w:frame="1"/>
        </w:rPr>
        <w:t>Программно-</w:t>
      </w:r>
      <w:r w:rsidR="00C61811">
        <w:rPr>
          <w:color w:val="000000"/>
          <w:bdr w:val="none" w:sz="0" w:space="0" w:color="auto" w:frame="1"/>
        </w:rPr>
        <w:t>методический материал включает 3</w:t>
      </w:r>
      <w:r w:rsidRPr="007537E2">
        <w:rPr>
          <w:color w:val="000000"/>
          <w:bdr w:val="none" w:sz="0" w:space="0" w:color="auto" w:frame="1"/>
        </w:rPr>
        <w:t xml:space="preserve"> раздела: </w:t>
      </w:r>
      <w:r w:rsidRPr="00FC6301">
        <w:rPr>
          <w:b/>
          <w:color w:val="000000"/>
          <w:bdr w:val="none" w:sz="0" w:space="0" w:color="auto" w:frame="1"/>
        </w:rPr>
        <w:t>«Слушание», «Пение», «</w:t>
      </w:r>
      <w:r w:rsidR="00C61811" w:rsidRPr="00FC6301">
        <w:rPr>
          <w:b/>
          <w:color w:val="000000"/>
          <w:bdr w:val="none" w:sz="0" w:space="0" w:color="auto" w:frame="1"/>
        </w:rPr>
        <w:t>Элементы музыкальной грамотности»</w:t>
      </w:r>
      <w:r w:rsidRPr="00FC6301">
        <w:rPr>
          <w:b/>
          <w:color w:val="000000"/>
          <w:bdr w:val="none" w:sz="0" w:space="0" w:color="auto" w:frame="1"/>
        </w:rPr>
        <w:t>. </w:t>
      </w:r>
    </w:p>
    <w:p w:rsidR="00FC6301" w:rsidRDefault="00FC6301" w:rsidP="007537E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FC6301">
        <w:rPr>
          <w:b/>
        </w:rPr>
        <w:t>Пение</w:t>
      </w:r>
      <w:r>
        <w:rPr>
          <w:b/>
        </w:rPr>
        <w:t>.</w:t>
      </w:r>
      <w:r>
        <w:t xml:space="preserve"> Закрепление певческих навыков и умений на материале, пройденном в предыдущих классах, а также на новом материале. Развитие умения быстрой, спокойной смены дыхания при исполнении песен, не имеющих пауз между фразами. Развитие умения распределять дыхание при исполнении напевных песен с различными динамическими оттенками (при усилении и ослаблении звучания). Развитие умения правильно формировать гласные при пении двух звуков на один слог. Развитие умения контролировать слухом качество пения. Развитие музыкального ритма, умения 4 воспроизводить фразу или куплет хорошо знакомой песни путем беззвучной артикуляции в сопровождении инструмента. Использование разнообразных музыкальных средств (темп, динамические оттенки) для работы над выразительностью исполнения песен. Работа над чистотой интонирования и устойчивостью унисона. Пение выученных песен </w:t>
      </w:r>
      <w:r>
        <w:lastRenderedPageBreak/>
        <w:t>ритмично и выразительно. Исполнение песенного материала в диапазоне СИ</w:t>
      </w:r>
      <w:proofErr w:type="gramStart"/>
      <w:r>
        <w:t>1</w:t>
      </w:r>
      <w:proofErr w:type="gramEnd"/>
      <w:r>
        <w:t xml:space="preserve">- РЕ 2. Развитие навыка концертного исполнения, уверенности в своих силах, общительности, открытости. Совершенствование навыков певческого дыхания на более сложном в сравнении с 4 классом песенном материале, а также на материале </w:t>
      </w:r>
      <w:proofErr w:type="spellStart"/>
      <w:r>
        <w:t>вокальн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хоровых упражнений во время распевания. Развитие навыка пения с разнообразной окраской звука в зависимости от содержания и характера песни. Развитие умения выполнять требования художественного исполнения при пении хором; ритмический рисунок, интонационный строй, ансамблевая слаженность, динамические оттенки. Продолжение работы над чистотой интонирования: </w:t>
      </w:r>
      <w:proofErr w:type="spellStart"/>
      <w:r>
        <w:t>пропевание</w:t>
      </w:r>
      <w:proofErr w:type="spellEnd"/>
      <w:r>
        <w:t xml:space="preserve"> отдельных трудных фраз и мелодических оборотов группой и индивидуально. Совершенствование навыка четкого и внятного произношения слов в текстах песен подвижного характера. Развитие </w:t>
      </w:r>
      <w:proofErr w:type="spellStart"/>
      <w:r>
        <w:t>вокальн</w:t>
      </w:r>
      <w:proofErr w:type="gramStart"/>
      <w:r>
        <w:t>о</w:t>
      </w:r>
      <w:proofErr w:type="spellEnd"/>
      <w:r>
        <w:t>-</w:t>
      </w:r>
      <w:proofErr w:type="gramEnd"/>
      <w:r>
        <w:t xml:space="preserve"> хоровых навыков при исполнении выученных песен без сопровождения. Работа над легким подвижным звуком и кантиленой. </w:t>
      </w:r>
    </w:p>
    <w:p w:rsidR="00FC6301" w:rsidRDefault="00FC6301" w:rsidP="007537E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</w:pPr>
      <w:r w:rsidRPr="00FC6301">
        <w:rPr>
          <w:b/>
        </w:rPr>
        <w:t>Слушание музыки.</w:t>
      </w:r>
      <w:r>
        <w:t xml:space="preserve"> Развитие умения дифференцировать части музыкального произведения. Развитие умения различать мелодию и сопровождение в песне и в инструментальном произведении. Знакомство с музыкальными инструментами и их звучанием: саксофон, виолончель, балалайка. Закрепление навыков игры на ударно-шумовых инструментах, металлофоне. Обучение детей игре на балалайке, ложках (или других доступных народных инструментах). Особенности национального фольклора. Определение жанра, характерных особенностей песен. </w:t>
      </w:r>
      <w:proofErr w:type="spellStart"/>
      <w:r>
        <w:t>Многожанровость</w:t>
      </w:r>
      <w:proofErr w:type="spellEnd"/>
      <w:r>
        <w:t xml:space="preserve"> русской музыки связь с жизнью народа и его бытом. Закрепление интереса к музыке различного характера, желания высказываться о ней. Снятие эмоционального напряжения, вызванного условиями обучения и проживания. Закрепление представлений о составе и звучании оркестра народных инструментов. Повторное прослушивание произведений из программы 4 класса. </w:t>
      </w:r>
    </w:p>
    <w:p w:rsidR="00FC6301" w:rsidRPr="00FC6301" w:rsidRDefault="00FC6301" w:rsidP="007537E2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bdr w:val="none" w:sz="0" w:space="0" w:color="auto" w:frame="1"/>
        </w:rPr>
      </w:pPr>
      <w:r w:rsidRPr="00FC6301">
        <w:rPr>
          <w:b/>
        </w:rPr>
        <w:t>Элементы музыкальной грамотности</w:t>
      </w:r>
      <w:r>
        <w:rPr>
          <w:b/>
        </w:rPr>
        <w:t>.</w:t>
      </w:r>
      <w:r>
        <w:t xml:space="preserve"> Объем материала этого раздела сводится к минимуму. Это связано с ограниченностью усвоения </w:t>
      </w:r>
      <w:proofErr w:type="gramStart"/>
      <w:r>
        <w:t>обучающимися</w:t>
      </w:r>
      <w:proofErr w:type="gramEnd"/>
      <w:r>
        <w:t xml:space="preserve"> с УО (ИН) отвлеченных понятий, таких, как изображение музыкального материала на письме и др., опирающихся на абстрактно-логическое мышление, отсутствующее у обучающихся данной категории. Элементарное понятие о нотной записи: нотный стан, нота, звук, пауза.</w:t>
      </w:r>
    </w:p>
    <w:p w:rsidR="005C76F1" w:rsidRDefault="00382C48" w:rsidP="005C76F1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Темати</w:t>
      </w:r>
      <w:r w:rsidR="00FC6301"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ческое планирование 5 класс (68часов</w:t>
      </w:r>
      <w:r>
        <w:rPr>
          <w:rFonts w:ascii="Times New Roman" w:eastAsia="Times New Roman" w:hAnsi="Times New Roman"/>
          <w:b/>
          <w:sz w:val="24"/>
          <w:szCs w:val="24"/>
          <w:shd w:val="clear" w:color="auto" w:fill="FFFFFF"/>
        </w:rPr>
        <w:t>)</w:t>
      </w:r>
    </w:p>
    <w:tbl>
      <w:tblPr>
        <w:tblStyle w:val="a5"/>
        <w:tblW w:w="9663" w:type="dxa"/>
        <w:tblLook w:val="04A0"/>
      </w:tblPr>
      <w:tblGrid>
        <w:gridCol w:w="959"/>
        <w:gridCol w:w="7087"/>
        <w:gridCol w:w="1617"/>
      </w:tblGrid>
      <w:tr w:rsidR="005C76F1" w:rsidTr="009B158B">
        <w:tc>
          <w:tcPr>
            <w:tcW w:w="959" w:type="dxa"/>
          </w:tcPr>
          <w:p w:rsidR="005C76F1" w:rsidRPr="001958B8" w:rsidRDefault="005C76F1" w:rsidP="00FA4878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8B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087" w:type="dxa"/>
          </w:tcPr>
          <w:p w:rsidR="005C76F1" w:rsidRPr="001958B8" w:rsidRDefault="005C76F1" w:rsidP="00FA4878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8B8"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</w:tc>
        <w:tc>
          <w:tcPr>
            <w:tcW w:w="1617" w:type="dxa"/>
          </w:tcPr>
          <w:p w:rsidR="005C76F1" w:rsidRPr="001958B8" w:rsidRDefault="005C76F1" w:rsidP="00FA4878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8B8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5C76F1" w:rsidTr="009B158B">
        <w:tc>
          <w:tcPr>
            <w:tcW w:w="959" w:type="dxa"/>
          </w:tcPr>
          <w:p w:rsidR="005C76F1" w:rsidRPr="00DA7B42" w:rsidRDefault="005C76F1" w:rsidP="00FA4878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</w:tcPr>
          <w:p w:rsidR="005C76F1" w:rsidRPr="007537E2" w:rsidRDefault="007537E2" w:rsidP="00FA48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537E2">
              <w:rPr>
                <w:b/>
                <w:bCs/>
                <w:color w:val="000000"/>
              </w:rPr>
              <w:t>Слушание</w:t>
            </w:r>
            <w:r w:rsidR="00FC6301">
              <w:rPr>
                <w:b/>
                <w:bCs/>
                <w:color w:val="000000"/>
              </w:rPr>
              <w:t xml:space="preserve"> музыки</w:t>
            </w:r>
          </w:p>
        </w:tc>
        <w:tc>
          <w:tcPr>
            <w:tcW w:w="1617" w:type="dxa"/>
          </w:tcPr>
          <w:p w:rsidR="005C76F1" w:rsidRPr="00DA7B42" w:rsidRDefault="008451E4" w:rsidP="00FA487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C76F1" w:rsidTr="009B158B">
        <w:tc>
          <w:tcPr>
            <w:tcW w:w="959" w:type="dxa"/>
          </w:tcPr>
          <w:p w:rsidR="005C76F1" w:rsidRPr="00DA7B42" w:rsidRDefault="005C76F1" w:rsidP="00FA4878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5C76F1" w:rsidRPr="007537E2" w:rsidRDefault="007537E2" w:rsidP="00FA48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7537E2">
              <w:rPr>
                <w:b/>
                <w:bCs/>
                <w:color w:val="000000"/>
              </w:rPr>
              <w:t>Пение</w:t>
            </w:r>
          </w:p>
        </w:tc>
        <w:tc>
          <w:tcPr>
            <w:tcW w:w="1617" w:type="dxa"/>
          </w:tcPr>
          <w:p w:rsidR="005C76F1" w:rsidRPr="00DA7B42" w:rsidRDefault="008451E4" w:rsidP="00FA487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5C76F1" w:rsidTr="009B158B">
        <w:tc>
          <w:tcPr>
            <w:tcW w:w="959" w:type="dxa"/>
          </w:tcPr>
          <w:p w:rsidR="005C76F1" w:rsidRPr="00DA7B42" w:rsidRDefault="005C76F1" w:rsidP="00FA4878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7B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</w:tcPr>
          <w:p w:rsidR="005C76F1" w:rsidRPr="007537E2" w:rsidRDefault="00FC6301" w:rsidP="00FA4878">
            <w:pPr>
              <w:pStyle w:val="a6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000000"/>
              </w:rPr>
            </w:pPr>
            <w:r w:rsidRPr="00FC6301">
              <w:rPr>
                <w:b/>
                <w:color w:val="000000"/>
                <w:bdr w:val="none" w:sz="0" w:space="0" w:color="auto" w:frame="1"/>
              </w:rPr>
              <w:t>Элементы музыкальной грамотности</w:t>
            </w:r>
          </w:p>
        </w:tc>
        <w:tc>
          <w:tcPr>
            <w:tcW w:w="1617" w:type="dxa"/>
          </w:tcPr>
          <w:p w:rsidR="005C76F1" w:rsidRPr="00DA7B42" w:rsidRDefault="008451E4" w:rsidP="00FA4878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5C76F1" w:rsidTr="009B158B">
        <w:tc>
          <w:tcPr>
            <w:tcW w:w="959" w:type="dxa"/>
          </w:tcPr>
          <w:p w:rsidR="005C76F1" w:rsidRDefault="005C76F1" w:rsidP="00FA4878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87" w:type="dxa"/>
          </w:tcPr>
          <w:p w:rsidR="005C76F1" w:rsidRDefault="005C76F1" w:rsidP="00FA4878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 xml:space="preserve">Итого </w:t>
            </w:r>
          </w:p>
        </w:tc>
        <w:tc>
          <w:tcPr>
            <w:tcW w:w="1617" w:type="dxa"/>
          </w:tcPr>
          <w:p w:rsidR="005C76F1" w:rsidRPr="002C7190" w:rsidRDefault="00FC6301" w:rsidP="00FA4878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68</w:t>
            </w:r>
            <w:r w:rsidR="00ED1F64">
              <w:rPr>
                <w:rFonts w:ascii="Times New Roman" w:eastAsia="Times New Roman" w:hAnsi="Times New Roman"/>
                <w:b/>
                <w:sz w:val="24"/>
                <w:szCs w:val="24"/>
                <w:shd w:val="clear" w:color="auto" w:fill="FFFFFF"/>
              </w:rPr>
              <w:t>ч.</w:t>
            </w:r>
          </w:p>
        </w:tc>
      </w:tr>
    </w:tbl>
    <w:p w:rsidR="005C76F1" w:rsidRPr="00EE5AEB" w:rsidRDefault="005C76F1" w:rsidP="005C76F1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5C76F1" w:rsidRPr="00EE5AEB" w:rsidRDefault="005C76F1" w:rsidP="005C76F1">
      <w:pPr>
        <w:pStyle w:val="a3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sectPr w:rsidR="005C76F1" w:rsidRPr="00EE5AEB" w:rsidSect="00551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A4273"/>
    <w:multiLevelType w:val="hybridMultilevel"/>
    <w:tmpl w:val="EBA4B44E"/>
    <w:lvl w:ilvl="0" w:tplc="BE24188A">
      <w:numFmt w:val="bullet"/>
      <w:lvlText w:val=""/>
      <w:lvlJc w:val="left"/>
      <w:pPr>
        <w:ind w:left="720" w:hanging="360"/>
      </w:pPr>
      <w:rPr>
        <w:rFonts w:ascii="Symbol" w:eastAsia="TimesNewRomanPSMT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9309A"/>
    <w:multiLevelType w:val="hybridMultilevel"/>
    <w:tmpl w:val="AAAE4F7C"/>
    <w:lvl w:ilvl="0" w:tplc="F8AA2A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CC151E"/>
    <w:multiLevelType w:val="hybridMultilevel"/>
    <w:tmpl w:val="C15EEB96"/>
    <w:lvl w:ilvl="0" w:tplc="5F56C5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0565BF"/>
    <w:multiLevelType w:val="hybridMultilevel"/>
    <w:tmpl w:val="71E6E056"/>
    <w:lvl w:ilvl="0" w:tplc="E76CB3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748FE"/>
    <w:multiLevelType w:val="multilevel"/>
    <w:tmpl w:val="E1A05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086D02"/>
    <w:multiLevelType w:val="multilevel"/>
    <w:tmpl w:val="689C9A6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5582FDE"/>
    <w:multiLevelType w:val="multilevel"/>
    <w:tmpl w:val="26C6CD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060C8E"/>
    <w:multiLevelType w:val="multilevel"/>
    <w:tmpl w:val="CA0A63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0E0CE7"/>
    <w:multiLevelType w:val="hybridMultilevel"/>
    <w:tmpl w:val="215ACCC4"/>
    <w:lvl w:ilvl="0" w:tplc="68EE1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76F1"/>
    <w:rsid w:val="00105625"/>
    <w:rsid w:val="002460F2"/>
    <w:rsid w:val="002A5F3C"/>
    <w:rsid w:val="002D66C0"/>
    <w:rsid w:val="00345133"/>
    <w:rsid w:val="00382C48"/>
    <w:rsid w:val="004213D3"/>
    <w:rsid w:val="004238AB"/>
    <w:rsid w:val="00474963"/>
    <w:rsid w:val="00525B28"/>
    <w:rsid w:val="00560FBA"/>
    <w:rsid w:val="00582A3E"/>
    <w:rsid w:val="005C76F1"/>
    <w:rsid w:val="00646327"/>
    <w:rsid w:val="00696FF0"/>
    <w:rsid w:val="006C6E2E"/>
    <w:rsid w:val="007537E2"/>
    <w:rsid w:val="0078703E"/>
    <w:rsid w:val="00793C73"/>
    <w:rsid w:val="008451E4"/>
    <w:rsid w:val="0085061F"/>
    <w:rsid w:val="00921092"/>
    <w:rsid w:val="009860DA"/>
    <w:rsid w:val="00A8741C"/>
    <w:rsid w:val="00A87F0A"/>
    <w:rsid w:val="00B111F8"/>
    <w:rsid w:val="00BB3E8D"/>
    <w:rsid w:val="00BE08FB"/>
    <w:rsid w:val="00BE2B5E"/>
    <w:rsid w:val="00BF1274"/>
    <w:rsid w:val="00C61811"/>
    <w:rsid w:val="00D37A1F"/>
    <w:rsid w:val="00D4543D"/>
    <w:rsid w:val="00E00224"/>
    <w:rsid w:val="00EA2602"/>
    <w:rsid w:val="00EB38CD"/>
    <w:rsid w:val="00ED1F64"/>
    <w:rsid w:val="00F24CF8"/>
    <w:rsid w:val="00FA4878"/>
    <w:rsid w:val="00FA532F"/>
    <w:rsid w:val="00FC6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6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C76F1"/>
    <w:pPr>
      <w:ind w:left="720"/>
      <w:contextualSpacing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5C76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link w:val="a3"/>
    <w:uiPriority w:val="34"/>
    <w:locked/>
    <w:rsid w:val="005C76F1"/>
    <w:rPr>
      <w:rFonts w:ascii="Calibri" w:eastAsia="Calibri" w:hAnsi="Calibri" w:cs="Times New Roman"/>
    </w:rPr>
  </w:style>
  <w:style w:type="paragraph" w:customStyle="1" w:styleId="Default">
    <w:name w:val="Default"/>
    <w:rsid w:val="005C76F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6">
    <w:name w:val="Normal (Web)"/>
    <w:basedOn w:val="a"/>
    <w:uiPriority w:val="99"/>
    <w:unhideWhenUsed/>
    <w:rsid w:val="005C7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aliases w:val="Пункт 2,основа"/>
    <w:link w:val="a8"/>
    <w:qFormat/>
    <w:rsid w:val="00BE2B5E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customStyle="1" w:styleId="a8">
    <w:name w:val="Без интервала Знак"/>
    <w:aliases w:val="Пункт 2 Знак,основа Знак"/>
    <w:link w:val="a7"/>
    <w:locked/>
    <w:rsid w:val="00BE2B5E"/>
    <w:rPr>
      <w:rFonts w:ascii="Calibri" w:eastAsia="Times New Roman" w:hAnsi="Calibri" w:cs="Times New Roman"/>
      <w:lang w:eastAsia="ar-SA"/>
    </w:rPr>
  </w:style>
  <w:style w:type="paragraph" w:styleId="a9">
    <w:name w:val="Body Text"/>
    <w:basedOn w:val="a"/>
    <w:link w:val="aa"/>
    <w:uiPriority w:val="99"/>
    <w:qFormat/>
    <w:rsid w:val="00793C73"/>
    <w:pPr>
      <w:widowControl w:val="0"/>
      <w:spacing w:before="5" w:after="0" w:line="240" w:lineRule="auto"/>
      <w:ind w:left="102" w:right="197" w:firstLine="70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793C73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345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45133"/>
    <w:rPr>
      <w:rFonts w:ascii="Segoe UI" w:hAnsi="Segoe UI" w:cs="Segoe UI"/>
      <w:sz w:val="18"/>
      <w:szCs w:val="18"/>
    </w:rPr>
  </w:style>
  <w:style w:type="paragraph" w:styleId="ad">
    <w:name w:val="Body Text Indent"/>
    <w:basedOn w:val="a"/>
    <w:link w:val="ae"/>
    <w:uiPriority w:val="99"/>
    <w:unhideWhenUsed/>
    <w:rsid w:val="006C6E2E"/>
    <w:pPr>
      <w:spacing w:after="120"/>
      <w:ind w:left="283"/>
    </w:pPr>
    <w:rPr>
      <w:rFonts w:eastAsiaTheme="minorEastAsia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rsid w:val="006C6E2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2821</Words>
  <Characters>16084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Пользователь</cp:lastModifiedBy>
  <cp:revision>20</cp:revision>
  <cp:lastPrinted>2022-08-28T15:54:00Z</cp:lastPrinted>
  <dcterms:created xsi:type="dcterms:W3CDTF">2023-08-16T11:49:00Z</dcterms:created>
  <dcterms:modified xsi:type="dcterms:W3CDTF">2024-09-06T07:35:00Z</dcterms:modified>
</cp:coreProperties>
</file>