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24596" w14:textId="77777777" w:rsidR="00F45AAA" w:rsidRDefault="00F45AAA" w:rsidP="00EA2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744BAB" w14:textId="77777777" w:rsidR="00F45AAA" w:rsidRPr="00F45AAA" w:rsidRDefault="00F45AAA" w:rsidP="00F45A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5878380" w14:textId="546DA631" w:rsidR="00C0407E" w:rsidRPr="00F45AAA" w:rsidRDefault="006A73D4" w:rsidP="00F45AAA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0D8D7DB2" wp14:editId="5E2CC444">
            <wp:extent cx="6119495" cy="8716872"/>
            <wp:effectExtent l="0" t="0" r="0" b="8255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71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23B3E" w14:textId="77777777" w:rsidR="006A73D4" w:rsidRDefault="006A73D4" w:rsidP="00C040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14:paraId="1757B1DC" w14:textId="77777777" w:rsidR="006A73D4" w:rsidRDefault="006A73D4" w:rsidP="00C040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14:paraId="1F3C769C" w14:textId="1A4F13F9" w:rsidR="003B4849" w:rsidRPr="003B4849" w:rsidRDefault="00C0407E" w:rsidP="006A73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3B4849">
        <w:rPr>
          <w:rFonts w:ascii="Times New Roman" w:hAnsi="Times New Roman" w:cs="Times New Roman"/>
          <w:b/>
          <w:bCs/>
          <w:color w:val="000000"/>
          <w:sz w:val="28"/>
          <w:szCs w:val="32"/>
        </w:rPr>
        <w:lastRenderedPageBreak/>
        <w:t>Эмоциональное и коммуникативно – речевое развитие</w:t>
      </w:r>
      <w:bookmarkStart w:id="0" w:name="_GoBack"/>
      <w:bookmarkEnd w:id="0"/>
    </w:p>
    <w:p w14:paraId="37A7B72A" w14:textId="77777777" w:rsidR="00351B8C" w:rsidRPr="006A73D4" w:rsidRDefault="00351B8C" w:rsidP="00351B8C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3D4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6C28B73" w14:textId="197B7CDE" w:rsidR="00C0407E" w:rsidRPr="003B4849" w:rsidRDefault="00C0407E" w:rsidP="003B48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3368395"/>
      <w:r w:rsidRPr="003B4849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3B4849">
        <w:rPr>
          <w:rFonts w:ascii="Times New Roman" w:hAnsi="Times New Roman"/>
          <w:sz w:val="24"/>
          <w:szCs w:val="24"/>
          <w:shd w:val="clear" w:color="auto" w:fill="FFFFFF"/>
        </w:rPr>
        <w:t>коррекционных курсов «</w:t>
      </w:r>
      <w:r w:rsidRPr="003B4849">
        <w:rPr>
          <w:rFonts w:ascii="Times New Roman" w:hAnsi="Times New Roman" w:cs="Times New Roman"/>
          <w:color w:val="000000"/>
          <w:sz w:val="24"/>
          <w:szCs w:val="24"/>
        </w:rPr>
        <w:t>Эмоциональное и коммуникативно-речевое развитие»</w:t>
      </w:r>
      <w:r w:rsidR="003B4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для обучающихся с расстройствами аутистического спектра КГБОУ «Канская школа» разработана в соответствии </w:t>
      </w:r>
      <w:proofErr w:type="gramStart"/>
      <w:r>
        <w:rPr>
          <w:rFonts w:ascii="Times New Roman" w:hAnsi="Times New Roman"/>
          <w:sz w:val="24"/>
          <w:szCs w:val="20"/>
        </w:rPr>
        <w:t>с</w:t>
      </w:r>
      <w:proofErr w:type="gramEnd"/>
      <w:r>
        <w:rPr>
          <w:rFonts w:ascii="Times New Roman" w:hAnsi="Times New Roman"/>
          <w:sz w:val="24"/>
          <w:szCs w:val="20"/>
        </w:rPr>
        <w:t>:</w:t>
      </w:r>
    </w:p>
    <w:p w14:paraId="006CAB06" w14:textId="77777777" w:rsidR="00C0407E" w:rsidRDefault="00C0407E" w:rsidP="00C0407E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Федеральным  законом от 29.12.2012– ФЗ «Об образовании в Российской Федерации» N 273-ФЗ.</w:t>
      </w:r>
    </w:p>
    <w:p w14:paraId="63E9BC66" w14:textId="77777777" w:rsidR="00C0407E" w:rsidRDefault="00C0407E" w:rsidP="00C04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  <w:proofErr w:type="gramEnd"/>
    </w:p>
    <w:p w14:paraId="18ED903E" w14:textId="77777777" w:rsidR="00C0407E" w:rsidRDefault="00C0407E" w:rsidP="00C0407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Приказом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 №1598</w:t>
      </w:r>
    </w:p>
    <w:p w14:paraId="6CC34AC6" w14:textId="77777777" w:rsidR="00C0407E" w:rsidRDefault="00C0407E" w:rsidP="00C04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Федеральной адаптированной основной общеобразовательной программой </w:t>
      </w:r>
      <w:proofErr w:type="gramStart"/>
      <w:r>
        <w:rPr>
          <w:rFonts w:ascii="Times New Roman" w:hAnsi="Times New Roman"/>
          <w:sz w:val="24"/>
          <w:szCs w:val="20"/>
        </w:rPr>
        <w:t>обучающихся</w:t>
      </w:r>
      <w:proofErr w:type="gramEnd"/>
      <w:r>
        <w:rPr>
          <w:rFonts w:ascii="Times New Roman" w:hAnsi="Times New Roman"/>
          <w:sz w:val="24"/>
          <w:szCs w:val="20"/>
        </w:rPr>
        <w:t xml:space="preserve"> с умственной отсталостью (интеллектуальными нарушениями) (Приказ №1026 от 24ноября 2022г.).</w:t>
      </w:r>
    </w:p>
    <w:p w14:paraId="1B188D3C" w14:textId="77777777" w:rsidR="00C0407E" w:rsidRDefault="00C0407E" w:rsidP="00C0407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Адаптированная основная общеобразовательная программа образования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 расстройствами аутистического спектра КГБОУ «Канская школа».</w:t>
      </w:r>
    </w:p>
    <w:p w14:paraId="17EF01A7" w14:textId="77777777" w:rsidR="00C0407E" w:rsidRDefault="00C0407E" w:rsidP="00C0407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Приказом </w:t>
      </w:r>
      <w:proofErr w:type="spellStart"/>
      <w:r>
        <w:rPr>
          <w:rFonts w:ascii="Times New Roman" w:hAnsi="Times New Roman"/>
          <w:sz w:val="24"/>
          <w:szCs w:val="20"/>
        </w:rPr>
        <w:t>Минпросвещения</w:t>
      </w:r>
      <w:proofErr w:type="spellEnd"/>
      <w:r>
        <w:rPr>
          <w:rFonts w:ascii="Times New Roman" w:hAnsi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116B39BA" w14:textId="317200C1" w:rsidR="00EA2A77" w:rsidRPr="003B4849" w:rsidRDefault="00C0407E" w:rsidP="003B4849">
      <w:pPr>
        <w:spacing w:after="0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Уставом КГБОУ «Канская школа».  </w:t>
      </w:r>
      <w:bookmarkEnd w:id="1"/>
    </w:p>
    <w:p w14:paraId="59923E3B" w14:textId="77777777" w:rsidR="00EA2A77" w:rsidRDefault="00C0407E" w:rsidP="00EA2A77">
      <w:pPr>
        <w:pStyle w:val="a4"/>
        <w:shd w:val="clear" w:color="auto" w:fill="FFFFFF"/>
        <w:spacing w:line="294" w:lineRule="atLeast"/>
        <w:jc w:val="both"/>
        <w:rPr>
          <w:color w:val="000000"/>
          <w:szCs w:val="36"/>
          <w:shd w:val="clear" w:color="auto" w:fill="FFFFFF"/>
        </w:rPr>
      </w:pPr>
      <w:r>
        <w:rPr>
          <w:b/>
          <w:color w:val="000000"/>
          <w:szCs w:val="27"/>
        </w:rPr>
        <w:t xml:space="preserve">Цель: </w:t>
      </w:r>
      <w:r w:rsidR="00EA2A77" w:rsidRPr="00E80AFC">
        <w:rPr>
          <w:color w:val="000000"/>
          <w:szCs w:val="36"/>
          <w:shd w:val="clear" w:color="auto" w:fill="FFFFFF"/>
        </w:rPr>
        <w:t>коррекция нарушений эмоциональной и коммуникативно-речевой сферы посредством фронтальных и индивидуальных занятий.</w:t>
      </w:r>
    </w:p>
    <w:p w14:paraId="5A6A36F9" w14:textId="77777777" w:rsidR="00EA2A77" w:rsidRDefault="00EA2A77" w:rsidP="00EA2A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Задачи:</w:t>
      </w:r>
    </w:p>
    <w:p w14:paraId="37CBCA9F" w14:textId="77777777" w:rsidR="00EA2A77" w:rsidRPr="00A1212B" w:rsidRDefault="00EA2A77" w:rsidP="00EA2A7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-ф</w:t>
      </w:r>
      <w:r w:rsidRPr="00A1212B">
        <w:rPr>
          <w:color w:val="000000"/>
          <w:szCs w:val="27"/>
        </w:rPr>
        <w:t>ормирование разнообразных моделей общения с постепенным сокращением дистанц</w:t>
      </w:r>
      <w:r>
        <w:rPr>
          <w:color w:val="000000"/>
          <w:szCs w:val="27"/>
        </w:rPr>
        <w:t>ии взаимодействия с окружающими;</w:t>
      </w:r>
    </w:p>
    <w:p w14:paraId="2028F946" w14:textId="77777777" w:rsidR="00EA2A77" w:rsidRPr="00A1212B" w:rsidRDefault="00EA2A77" w:rsidP="00EA2A7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-ф</w:t>
      </w:r>
      <w:r w:rsidRPr="00A1212B">
        <w:rPr>
          <w:color w:val="000000"/>
          <w:szCs w:val="27"/>
        </w:rPr>
        <w:t>ормирование возможных форм виз</w:t>
      </w:r>
      <w:r>
        <w:rPr>
          <w:color w:val="000000"/>
          <w:szCs w:val="27"/>
        </w:rPr>
        <w:t>уального и тактильного контакта;</w:t>
      </w:r>
    </w:p>
    <w:p w14:paraId="5EEFBF28" w14:textId="77777777" w:rsidR="00EA2A77" w:rsidRPr="00A1212B" w:rsidRDefault="00EA2A77" w:rsidP="00EA2A7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-ф</w:t>
      </w:r>
      <w:r w:rsidRPr="00A1212B">
        <w:rPr>
          <w:color w:val="000000"/>
          <w:szCs w:val="27"/>
        </w:rPr>
        <w:t>ормирование способности проникать в эмоци</w:t>
      </w:r>
      <w:r>
        <w:rPr>
          <w:color w:val="000000"/>
          <w:szCs w:val="27"/>
        </w:rPr>
        <w:t>ональный смысл ситуации общения;</w:t>
      </w:r>
    </w:p>
    <w:p w14:paraId="2E853B5F" w14:textId="77777777" w:rsidR="00EA2A77" w:rsidRPr="00AC5184" w:rsidRDefault="00EA2A77" w:rsidP="00EA2A7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-ф</w:t>
      </w:r>
      <w:r w:rsidRPr="00A1212B">
        <w:rPr>
          <w:color w:val="000000"/>
          <w:szCs w:val="27"/>
        </w:rPr>
        <w:t>ормирование коммуникативных навыков, включая использование средств альтернативной коммуникации.</w:t>
      </w:r>
    </w:p>
    <w:p w14:paraId="48437D2F" w14:textId="77777777" w:rsidR="00351B8C" w:rsidRDefault="00351B8C" w:rsidP="0035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64D76" w14:textId="7D93B71D" w:rsidR="00351B8C" w:rsidRPr="009B175C" w:rsidRDefault="00351B8C" w:rsidP="0035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10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коррекционного курса</w:t>
      </w:r>
    </w:p>
    <w:p w14:paraId="38769C75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занятия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"Эмоциональное и коммуникативно-речевое развитие"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разнообразных моделей общения с постепенным сокращением дистанции взаимодействия с окружающими, формирование возможных форм визуального и тактильного контакта, формирование способности проникать в эмоциональный смысл ситуации общения, формирование коммуникативных навыков, включая использование средств альтернативной коммуникации.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применение различных вариантов коммуникативного поведения: вербальная коммуникация (использование устной и письменной речи, графических изображений, знаковых систем, таблиц букв, карточек с напечатанными словами, наборов букв, коммуникативных таблиц и коммуникативных тетрадей.), невербальная коммуникация (жесты, мимика, язык тела)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5D0042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 - речевое развитие детей с РАС, в рамках коррекционн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занятий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подразумевает:</w:t>
      </w:r>
    </w:p>
    <w:p w14:paraId="3FDFAFF4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ребенком средствами коммуникации в процессе углубления и расширения знаний об окружающем мире;</w:t>
      </w:r>
    </w:p>
    <w:p w14:paraId="036E0487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связной речи путем практической деятельности на коррекционно-развивающих занятиях;</w:t>
      </w:r>
    </w:p>
    <w:p w14:paraId="2EB05D33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мотивации, развитие потребности детей с РАС в общении.</w:t>
      </w:r>
    </w:p>
    <w:p w14:paraId="3EF4432C" w14:textId="77777777" w:rsidR="00EA2A77" w:rsidRPr="00752B7C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proofErr w:type="gramStart"/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на коммуникативно – речевое, но и на эмоциональное развитие детей с РАС.</w:t>
      </w:r>
      <w:proofErr w:type="gramEnd"/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эти сферы личности тесно взаимосвязаны и от них напрямую зависит развитие личности ребенка в целом. Одна из целей коррекционн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преодоление трудности эмоционального контактирования ребенка с окружающим миром, а также формирование потребности в контакте, в том числе эмоциональном.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развитие происходит также по мере коммуникативно-речевого развития. Формирование эмоционального взаимодействия с внешним миром приводит к уменьшению аутистических проявлений. Коррекционны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занятия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социализации и интеграции ребенка с РАС в общество.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C1BA10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коррекционны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занятия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20BD1CE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коммуникативных барьеров детей с различным уровнем владения средствами коммуникации;</w:t>
      </w:r>
    </w:p>
    <w:p w14:paraId="6A7C8514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коррекцию эмоционального развития школьников с РАС;</w:t>
      </w:r>
    </w:p>
    <w:p w14:paraId="460A47C7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разнообразных моделей общения с постепенным сокращением дистанции взаимодействия с окружающими;</w:t>
      </w:r>
    </w:p>
    <w:p w14:paraId="13706C45" w14:textId="77777777" w:rsidR="00EA2A77" w:rsidRPr="009C00E9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возможных форм визуального и тактильного контакта;</w:t>
      </w:r>
    </w:p>
    <w:p w14:paraId="5AF657C6" w14:textId="26E4CCEC" w:rsidR="00E93CEB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коммуникативных навыков, включая использование средств альтернативной коммуникации.</w:t>
      </w:r>
    </w:p>
    <w:p w14:paraId="3296371A" w14:textId="77777777" w:rsidR="003B4849" w:rsidRPr="00EA2A77" w:rsidRDefault="003B4849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3EB1DC" w14:textId="47CCB138" w:rsidR="00E93CEB" w:rsidRPr="003B4849" w:rsidRDefault="00E93CEB" w:rsidP="003B4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87865">
        <w:rPr>
          <w:rFonts w:ascii="Times New Roman" w:hAnsi="Times New Roman" w:cs="Times New Roman"/>
          <w:b/>
          <w:sz w:val="24"/>
          <w:szCs w:val="28"/>
        </w:rPr>
        <w:t>Описание места учебного предмета в учебном плане</w:t>
      </w:r>
    </w:p>
    <w:p w14:paraId="233A42F4" w14:textId="77777777" w:rsidR="00F35804" w:rsidRPr="00E93CEB" w:rsidRDefault="00E93CEB" w:rsidP="00E9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«Канская школа» программа рассчитана: 3 класс – 3</w:t>
      </w:r>
      <w:r w:rsidRPr="004334B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рабочих недели по 1 часу (3</w:t>
      </w:r>
      <w:r w:rsidRPr="004334B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часа). </w:t>
      </w:r>
    </w:p>
    <w:p w14:paraId="0D275233" w14:textId="77777777" w:rsidR="00351B8C" w:rsidRDefault="00351B8C" w:rsidP="00351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933E9" w14:textId="77777777" w:rsidR="00F35804" w:rsidRPr="006B14DD" w:rsidRDefault="00F35804" w:rsidP="006B1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4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таты освоения учебного предмета.</w:t>
      </w:r>
    </w:p>
    <w:p w14:paraId="02995321" w14:textId="77777777" w:rsidR="00EA2A77" w:rsidRDefault="00EA2A77" w:rsidP="00EA2A7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Личностные результаты (достаточный уровень):</w:t>
      </w:r>
    </w:p>
    <w:p w14:paraId="4F16D887" w14:textId="77777777" w:rsidR="00EA2A77" w:rsidRDefault="00EA2A77" w:rsidP="00EA2A77">
      <w:pPr>
        <w:pStyle w:val="a4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-осознание своего «Я»;</w:t>
      </w:r>
    </w:p>
    <w:p w14:paraId="3A7D8E15" w14:textId="77777777" w:rsidR="00EA2A77" w:rsidRDefault="00EA2A77" w:rsidP="00EA2A77">
      <w:pPr>
        <w:pStyle w:val="a4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-адекватное принятие окружающего и социального мира;</w:t>
      </w:r>
    </w:p>
    <w:p w14:paraId="7DC0A0B4" w14:textId="77777777" w:rsidR="00EA2A77" w:rsidRDefault="00EA2A77" w:rsidP="00EA2A77">
      <w:pPr>
        <w:pStyle w:val="a4"/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 xml:space="preserve">-овладение элементарными социально-бытовыми умениями, начальными навыками </w:t>
      </w:r>
    </w:p>
    <w:p w14:paraId="61E21ADD" w14:textId="77777777" w:rsidR="00EA2A77" w:rsidRDefault="00EA2A77" w:rsidP="00EA2A77">
      <w:pPr>
        <w:pStyle w:val="a4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адаптации в социуме;</w:t>
      </w:r>
    </w:p>
    <w:p w14:paraId="3A2D8BB1" w14:textId="77777777" w:rsidR="00EA2A77" w:rsidRDefault="00EA2A77" w:rsidP="00EA2A77">
      <w:pPr>
        <w:pStyle w:val="a4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-сотрудничество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взрослыми;</w:t>
      </w:r>
    </w:p>
    <w:p w14:paraId="0054E55D" w14:textId="77777777" w:rsidR="00EA2A77" w:rsidRDefault="00EA2A77" w:rsidP="00EA2A77">
      <w:pPr>
        <w:pStyle w:val="a4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-доброжелательное отношение к окружающим;</w:t>
      </w:r>
    </w:p>
    <w:p w14:paraId="53EFCF04" w14:textId="77777777" w:rsidR="00EA2A77" w:rsidRDefault="00EA2A77" w:rsidP="00EA2A77">
      <w:pPr>
        <w:pStyle w:val="a4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-умение сообщать различными способами о нездоровье, опасности и др.</w:t>
      </w:r>
    </w:p>
    <w:p w14:paraId="31E5A911" w14:textId="77777777" w:rsidR="00EA2A77" w:rsidRDefault="00EA2A77" w:rsidP="00EA2A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293C685" w14:textId="77777777" w:rsidR="00EA2A77" w:rsidRDefault="00EA2A77" w:rsidP="00EA2A7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Личностные результаты (минимальный уровень):</w:t>
      </w:r>
    </w:p>
    <w:p w14:paraId="0A33B1E3" w14:textId="77777777" w:rsidR="00EA2A77" w:rsidRDefault="00EA2A77" w:rsidP="00EA2A77">
      <w:pPr>
        <w:pStyle w:val="a4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-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14:paraId="7C3C1592" w14:textId="77777777" w:rsidR="00EA2A77" w:rsidRDefault="00EA2A77" w:rsidP="00EA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-понимание элементарной обращенной речи;</w:t>
      </w:r>
    </w:p>
    <w:p w14:paraId="28148684" w14:textId="77777777" w:rsidR="00EA2A77" w:rsidRDefault="00EA2A77" w:rsidP="00EA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вступление в контакт с педагогом.</w:t>
      </w:r>
    </w:p>
    <w:p w14:paraId="36792ED3" w14:textId="77777777" w:rsidR="00EA2A77" w:rsidRDefault="00EA2A77" w:rsidP="00EA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062952" w14:textId="77777777" w:rsidR="00EA2A77" w:rsidRDefault="00EA2A77" w:rsidP="00EA2A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(достаточный уровень):</w:t>
      </w:r>
    </w:p>
    <w:p w14:paraId="216C125F" w14:textId="77777777" w:rsidR="00EA2A77" w:rsidRDefault="00EA2A77" w:rsidP="00EA2A77">
      <w:pPr>
        <w:pStyle w:val="a4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- понимание слов, обозначающие объекты и явления природы, объекты рукотворного мира и деятельность человека;</w:t>
      </w:r>
    </w:p>
    <w:p w14:paraId="4A098959" w14:textId="77777777" w:rsidR="00EA2A77" w:rsidRDefault="00EA2A77" w:rsidP="00EA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называть имена сверстников, педагога;</w:t>
      </w:r>
    </w:p>
    <w:p w14:paraId="6AE6F611" w14:textId="77777777" w:rsidR="00EA2A77" w:rsidRDefault="00EA2A77" w:rsidP="00EA2A77">
      <w:pPr>
        <w:pStyle w:val="a4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- узнавание, называние буквы; чтение простого гласного слога;</w:t>
      </w:r>
    </w:p>
    <w:p w14:paraId="397AE91B" w14:textId="77777777" w:rsidR="00EA2A77" w:rsidRDefault="00EA2A77" w:rsidP="00EA2A77">
      <w:pPr>
        <w:pStyle w:val="a4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-выполнение графических действий с использованием элементов графем: обводка, штриховка, печатание букв (слов), копирование с образца отдельных букв.</w:t>
      </w:r>
    </w:p>
    <w:p w14:paraId="3B4D7F42" w14:textId="77777777" w:rsidR="00EA2A77" w:rsidRDefault="00EA2A77" w:rsidP="00EA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7E7A3" w14:textId="77777777" w:rsidR="00EA2A77" w:rsidRDefault="00EA2A77" w:rsidP="00EA2A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(минимальный уровень):</w:t>
      </w:r>
    </w:p>
    <w:p w14:paraId="5B1E17D4" w14:textId="77777777" w:rsidR="00EA2A77" w:rsidRDefault="00EA2A77" w:rsidP="00EA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использовать жесты для передачи сообщений, соотносить жест со словом;</w:t>
      </w:r>
    </w:p>
    <w:p w14:paraId="2C850206" w14:textId="77777777" w:rsidR="00EA2A77" w:rsidRDefault="00EA2A77" w:rsidP="00EA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понимание слов, обозначающие объекты и явления окружающего мира;</w:t>
      </w:r>
    </w:p>
    <w:p w14:paraId="05AB6A23" w14:textId="77777777" w:rsidR="00EA2A77" w:rsidRDefault="00EA2A77" w:rsidP="00EA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 понимание графических изображений.</w:t>
      </w:r>
    </w:p>
    <w:p w14:paraId="1C137EE8" w14:textId="77777777" w:rsidR="00EA2A77" w:rsidRDefault="00EA2A77" w:rsidP="00EA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2F85AFB" w14:textId="77777777" w:rsidR="00EA2A77" w:rsidRDefault="00EA2A77" w:rsidP="003B484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Базовые учебные действия.</w:t>
      </w:r>
    </w:p>
    <w:p w14:paraId="7CC71AB5" w14:textId="77777777" w:rsidR="00EA2A77" w:rsidRDefault="00EA2A77" w:rsidP="003B4849">
      <w:pPr>
        <w:pStyle w:val="a4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- подготовка </w:t>
      </w:r>
      <w:proofErr w:type="gramStart"/>
      <w:r>
        <w:rPr>
          <w:color w:val="000000"/>
          <w:szCs w:val="20"/>
        </w:rPr>
        <w:t>обучающегося</w:t>
      </w:r>
      <w:proofErr w:type="gramEnd"/>
      <w:r>
        <w:rPr>
          <w:color w:val="000000"/>
          <w:szCs w:val="20"/>
        </w:rPr>
        <w:t xml:space="preserve"> к эмоциональному, ко</w:t>
      </w:r>
      <w:r>
        <w:rPr>
          <w:color w:val="000000"/>
          <w:szCs w:val="20"/>
        </w:rPr>
        <w:softHyphen/>
        <w:t>м</w:t>
      </w:r>
      <w:r>
        <w:rPr>
          <w:color w:val="000000"/>
          <w:szCs w:val="20"/>
        </w:rPr>
        <w:softHyphen/>
        <w:t>му</w:t>
      </w:r>
      <w:r>
        <w:rPr>
          <w:color w:val="000000"/>
          <w:szCs w:val="20"/>
        </w:rPr>
        <w:softHyphen/>
        <w:t>ни</w:t>
      </w:r>
      <w:r>
        <w:rPr>
          <w:color w:val="000000"/>
          <w:szCs w:val="20"/>
        </w:rPr>
        <w:softHyphen/>
        <w:t>ка</w:t>
      </w:r>
      <w:r>
        <w:rPr>
          <w:color w:val="000000"/>
          <w:szCs w:val="20"/>
        </w:rPr>
        <w:softHyphen/>
        <w:t>ти</w:t>
      </w:r>
      <w:r>
        <w:rPr>
          <w:color w:val="000000"/>
          <w:szCs w:val="20"/>
        </w:rPr>
        <w:softHyphen/>
        <w:t>вному взаимодействию с педагогом.</w:t>
      </w:r>
    </w:p>
    <w:p w14:paraId="7D58958D" w14:textId="77777777" w:rsidR="00EA2A77" w:rsidRDefault="00EA2A77" w:rsidP="00EA2A77">
      <w:pPr>
        <w:pStyle w:val="a4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- формирование учебного поведения: направленность взгляда (на говорящего взрослого, на задание); желание выполнять инструкции педагога; использование по назначению учебных материалов;</w:t>
      </w:r>
    </w:p>
    <w:p w14:paraId="4A6E2F8B" w14:textId="77777777" w:rsidR="00EA2A77" w:rsidRDefault="00EA2A77" w:rsidP="00EA2A77">
      <w:pPr>
        <w:pStyle w:val="a4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- формирование умения выполнять действия по образцу и по подражанию.</w:t>
      </w:r>
    </w:p>
    <w:p w14:paraId="0022C1F0" w14:textId="77777777" w:rsidR="00351B8C" w:rsidRPr="001007AE" w:rsidRDefault="00351B8C" w:rsidP="003B4849">
      <w:pPr>
        <w:pStyle w:val="a4"/>
        <w:shd w:val="clear" w:color="auto" w:fill="FFFFFF"/>
        <w:jc w:val="both"/>
        <w:rPr>
          <w:color w:val="000000"/>
          <w:szCs w:val="20"/>
        </w:rPr>
      </w:pPr>
    </w:p>
    <w:p w14:paraId="5076D0E1" w14:textId="77777777" w:rsidR="00E93CEB" w:rsidRDefault="00E93CEB" w:rsidP="003B484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Учебно – методическое обеспечение</w:t>
      </w:r>
    </w:p>
    <w:p w14:paraId="7C1D7224" w14:textId="77777777" w:rsidR="003B4849" w:rsidRDefault="003B4849" w:rsidP="003B4849">
      <w:pPr>
        <w:pStyle w:val="a8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с умственной отсталостью (интеллектуальными нарушениями).</w:t>
      </w:r>
    </w:p>
    <w:p w14:paraId="10B0C060" w14:textId="77777777" w:rsidR="003B4849" w:rsidRDefault="003B4849" w:rsidP="003B4849">
      <w:pPr>
        <w:pStyle w:val="a8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общеобразовательная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14:paraId="7A2AC249" w14:textId="77777777" w:rsidR="00C85FA7" w:rsidRDefault="00C85FA7" w:rsidP="00C85FA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87092">
        <w:rPr>
          <w:rFonts w:ascii="Times New Roman" w:eastAsia="Calibri" w:hAnsi="Times New Roman" w:cs="Times New Roman"/>
          <w:sz w:val="24"/>
          <w:szCs w:val="24"/>
        </w:rPr>
        <w:t>даптированн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487092">
        <w:rPr>
          <w:rFonts w:ascii="Times New Roman" w:eastAsia="Calibri" w:hAnsi="Times New Roman" w:cs="Times New Roman"/>
          <w:sz w:val="24"/>
          <w:szCs w:val="24"/>
        </w:rPr>
        <w:t xml:space="preserve"> основн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48709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487092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87092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 обучающихся с расстройствами аутистического спектра </w:t>
      </w:r>
      <w:r>
        <w:rPr>
          <w:rFonts w:ascii="Times New Roman" w:eastAsia="Calibri" w:hAnsi="Times New Roman" w:cs="Times New Roman"/>
          <w:sz w:val="24"/>
          <w:szCs w:val="24"/>
        </w:rPr>
        <w:t>(вариант 8.4) КГБОУ «Канская школа».</w:t>
      </w:r>
    </w:p>
    <w:p w14:paraId="556C6207" w14:textId="77777777" w:rsidR="00E93CEB" w:rsidRDefault="00E93CEB" w:rsidP="00E93CEB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9F99BF5" w14:textId="77777777" w:rsidR="00E93CEB" w:rsidRPr="009A2750" w:rsidRDefault="00E93CEB" w:rsidP="003B48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2750">
        <w:rPr>
          <w:rFonts w:ascii="Times New Roman" w:hAnsi="Times New Roman" w:cs="Times New Roman"/>
          <w:b/>
          <w:sz w:val="24"/>
        </w:rPr>
        <w:t>Список литературы</w:t>
      </w:r>
    </w:p>
    <w:p w14:paraId="37E0D1AF" w14:textId="77777777" w:rsidR="00E93CEB" w:rsidRDefault="00E93CEB" w:rsidP="003B484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Гонеев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А.Д. Основы коррекционной педагогики: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пед. заведений; Под ред. </w:t>
      </w:r>
      <w:proofErr w:type="spellStart"/>
      <w:r>
        <w:rPr>
          <w:rFonts w:ascii="Times New Roman" w:hAnsi="Times New Roman"/>
          <w:sz w:val="24"/>
          <w:szCs w:val="24"/>
        </w:rPr>
        <w:t>Сластенина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 – М.: «Академия», 1999.- 280 с.</w:t>
      </w:r>
    </w:p>
    <w:p w14:paraId="46D8EB95" w14:textId="77777777" w:rsidR="00E93CEB" w:rsidRDefault="00E93CEB" w:rsidP="00E93CE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Пузанов Б.П. Обучение детей с нарушениями интеллектуального развития: (Олигофренопедагогика):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>. и сред. пед. учеб. Заведений. – М.: «Академия», 2000. – 272 с.</w:t>
      </w:r>
    </w:p>
    <w:p w14:paraId="0AD29823" w14:textId="77777777" w:rsidR="00E93CEB" w:rsidRDefault="00E93CEB" w:rsidP="00E93CE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Стребелева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Дидактические игры и упражнения в обучении дошкольников с отклонениями в развитии: Пособие для учителя. - М.: ВЛАДОС, 2001. – 224 с.: ил.</w:t>
      </w:r>
    </w:p>
    <w:p w14:paraId="4C23247F" w14:textId="09845A28" w:rsidR="00E93CEB" w:rsidRDefault="00E93CEB" w:rsidP="00E93CE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Стребелева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Формирование мышления у детей с отклонениями в развитии: Кн. для педагога – дефектолога. – М.: ВЛАДОС, 2005. – 180 с.: ил. – (Коррекционная педагогика).</w:t>
      </w:r>
    </w:p>
    <w:p w14:paraId="35835878" w14:textId="77777777" w:rsidR="003B4849" w:rsidRPr="003B4849" w:rsidRDefault="003B4849" w:rsidP="003B48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BF54C" w14:textId="77777777" w:rsidR="00E93CEB" w:rsidRDefault="00E93CEB" w:rsidP="003B484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14:paraId="463E6AA8" w14:textId="77777777" w:rsidR="00E93CEB" w:rsidRPr="0083494F" w:rsidRDefault="00E93CEB" w:rsidP="003B484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494F">
        <w:rPr>
          <w:rFonts w:ascii="Times New Roman" w:hAnsi="Times New Roman"/>
          <w:sz w:val="24"/>
        </w:rPr>
        <w:t xml:space="preserve">Библиотечный фонд (книгопечатная продукция): </w:t>
      </w: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учебно-методические комплекты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</w:t>
      </w: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(программы), методические пособия для учителя.</w:t>
      </w:r>
    </w:p>
    <w:p w14:paraId="638E8738" w14:textId="77777777" w:rsidR="00E93CEB" w:rsidRPr="0083494F" w:rsidRDefault="00E93CEB" w:rsidP="00E93CE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3494F">
        <w:rPr>
          <w:rFonts w:ascii="Times New Roman" w:hAnsi="Times New Roman"/>
          <w:sz w:val="24"/>
        </w:rPr>
        <w:t xml:space="preserve">Печатные пособия: </w:t>
      </w:r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комплекты для обучения грамоте (наборное полотно, набор букв, </w:t>
      </w:r>
      <w:proofErr w:type="gramEnd"/>
    </w:p>
    <w:p w14:paraId="6DE66787" w14:textId="77777777" w:rsidR="00E93CEB" w:rsidRPr="0083494F" w:rsidRDefault="00E93CEB" w:rsidP="00E93CEB">
      <w:pPr>
        <w:pStyle w:val="a8"/>
        <w:spacing w:line="24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образцы письменных букв); касса букв; наборы сюжетных (и предметных) картинок в соответствии с тематикой.</w:t>
      </w:r>
    </w:p>
    <w:p w14:paraId="3B1E8D5F" w14:textId="77777777" w:rsidR="00E93CEB" w:rsidRPr="0083494F" w:rsidRDefault="00E93CEB" w:rsidP="00E93CE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1E223B92" w14:textId="77777777" w:rsidR="00E93CEB" w:rsidRPr="0083494F" w:rsidRDefault="00E93CEB" w:rsidP="00E93CE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14:paraId="22542383" w14:textId="2977D4A8" w:rsidR="00E93CEB" w:rsidRPr="00AA2908" w:rsidRDefault="00E93CEB" w:rsidP="00E93CE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Оборудование класса: ученические столы с комплектом стульев, стол учительский, шкафы для хранения учебников, дидактических материалов, пособий и пр. </w:t>
      </w:r>
    </w:p>
    <w:p w14:paraId="10E31968" w14:textId="77777777" w:rsidR="00351B8C" w:rsidRPr="003D303C" w:rsidRDefault="00351B8C" w:rsidP="00351B8C">
      <w:pPr>
        <w:pStyle w:val="11"/>
        <w:ind w:left="0"/>
        <w:jc w:val="both"/>
        <w:rPr>
          <w:b w:val="0"/>
        </w:rPr>
      </w:pPr>
    </w:p>
    <w:p w14:paraId="735262D3" w14:textId="77777777" w:rsidR="001007AE" w:rsidRPr="00E93CEB" w:rsidRDefault="001007AE" w:rsidP="001007AE">
      <w:pPr>
        <w:pStyle w:val="a4"/>
        <w:jc w:val="center"/>
        <w:rPr>
          <w:b/>
          <w:bCs/>
          <w:color w:val="000000"/>
          <w:szCs w:val="28"/>
        </w:rPr>
      </w:pPr>
      <w:r w:rsidRPr="00E93CEB">
        <w:rPr>
          <w:b/>
          <w:bCs/>
          <w:color w:val="000000"/>
          <w:szCs w:val="28"/>
        </w:rPr>
        <w:t xml:space="preserve">Содержание тем </w:t>
      </w:r>
    </w:p>
    <w:p w14:paraId="151C841A" w14:textId="77777777" w:rsidR="001007AE" w:rsidRPr="00713483" w:rsidRDefault="001007AE" w:rsidP="001007AE">
      <w:pPr>
        <w:pStyle w:val="a4"/>
        <w:ind w:firstLine="708"/>
        <w:jc w:val="both"/>
        <w:rPr>
          <w:color w:val="000000"/>
        </w:rPr>
      </w:pPr>
      <w:r w:rsidRPr="00713483">
        <w:rPr>
          <w:b/>
          <w:bCs/>
          <w:color w:val="000000"/>
        </w:rPr>
        <w:t>Коммуникация с использованием невербальных средств.</w:t>
      </w:r>
      <w:r>
        <w:rPr>
          <w:color w:val="000000"/>
        </w:rPr>
        <w:t xml:space="preserve"> Установление </w:t>
      </w:r>
      <w:r w:rsidRPr="00713483">
        <w:rPr>
          <w:color w:val="000000"/>
        </w:rPr>
        <w:t>зрительного контакта с собеседником.</w:t>
      </w:r>
      <w:r>
        <w:rPr>
          <w:color w:val="000000"/>
        </w:rPr>
        <w:t xml:space="preserve"> </w:t>
      </w:r>
      <w:r w:rsidRPr="00713483">
        <w:rPr>
          <w:color w:val="000000"/>
        </w:rPr>
        <w:t>Указание взглядом на объект при выражении своих желаний.</w:t>
      </w:r>
      <w:r>
        <w:rPr>
          <w:color w:val="000000"/>
        </w:rPr>
        <w:t xml:space="preserve"> </w:t>
      </w:r>
      <w:r w:rsidRPr="00713483">
        <w:rPr>
          <w:color w:val="000000"/>
        </w:rPr>
        <w:t>Указание взглядом согласия и ответа на вопрос.</w:t>
      </w:r>
      <w:r>
        <w:rPr>
          <w:color w:val="000000"/>
        </w:rPr>
        <w:t xml:space="preserve"> </w:t>
      </w:r>
      <w:r w:rsidRPr="00713483">
        <w:rPr>
          <w:color w:val="000000"/>
        </w:rPr>
        <w:t>Узнавание и указание взглядом и жестом.</w:t>
      </w:r>
      <w:r>
        <w:rPr>
          <w:color w:val="000000"/>
        </w:rPr>
        <w:t xml:space="preserve"> </w:t>
      </w:r>
      <w:r w:rsidRPr="00713483">
        <w:rPr>
          <w:color w:val="000000"/>
        </w:rPr>
        <w:t>Выражение приветствия и прощание взглядом и жестом.</w:t>
      </w:r>
      <w:r>
        <w:rPr>
          <w:color w:val="000000"/>
        </w:rPr>
        <w:t xml:space="preserve"> </w:t>
      </w:r>
      <w:r w:rsidRPr="00713483">
        <w:rPr>
          <w:color w:val="000000"/>
        </w:rPr>
        <w:t>Использование звучащего предмета для привлечения к себе внимания и выражение своих желаний.</w:t>
      </w:r>
      <w:r>
        <w:rPr>
          <w:color w:val="000000"/>
        </w:rPr>
        <w:t xml:space="preserve"> </w:t>
      </w:r>
      <w:r w:rsidRPr="00713483">
        <w:rPr>
          <w:color w:val="000000"/>
        </w:rPr>
        <w:t>Выражение своих желаний и обращение за помощью с помощью жеста.</w:t>
      </w:r>
      <w:r w:rsidRPr="00713483">
        <w:rPr>
          <w:rStyle w:val="apple-converted-space"/>
          <w:rFonts w:eastAsiaTheme="minorEastAsia"/>
          <w:color w:val="000000"/>
        </w:rPr>
        <w:t> </w:t>
      </w:r>
      <w:r w:rsidRPr="00713483">
        <w:rPr>
          <w:color w:val="000000"/>
        </w:rPr>
        <w:t>Использование графического изображения (электронного устройства) для обозначения предметов и объектов.</w:t>
      </w:r>
    </w:p>
    <w:p w14:paraId="02049F22" w14:textId="77777777" w:rsidR="001007AE" w:rsidRPr="00713483" w:rsidRDefault="001007AE" w:rsidP="001007AE">
      <w:pPr>
        <w:pStyle w:val="a4"/>
        <w:ind w:firstLine="708"/>
        <w:jc w:val="both"/>
        <w:rPr>
          <w:color w:val="000000"/>
        </w:rPr>
      </w:pPr>
      <w:r w:rsidRPr="00713483">
        <w:rPr>
          <w:color w:val="000000"/>
        </w:rPr>
        <w:t>Выражение мимикой согласия (несогласия), удовольствия (неудовольствия); приветствие (прощание).</w:t>
      </w:r>
      <w:r>
        <w:rPr>
          <w:color w:val="000000"/>
        </w:rPr>
        <w:t xml:space="preserve"> </w:t>
      </w:r>
      <w:r w:rsidRPr="00713483">
        <w:rPr>
          <w:color w:val="000000"/>
        </w:rPr>
        <w:t>Выражение своих желаний, обращение за помощью, ответы на вопросы с предъявлением предметного символа.</w:t>
      </w:r>
    </w:p>
    <w:p w14:paraId="06598BFC" w14:textId="77777777" w:rsidR="001007AE" w:rsidRPr="00713483" w:rsidRDefault="001007AE" w:rsidP="001007AE">
      <w:pPr>
        <w:pStyle w:val="a4"/>
        <w:ind w:firstLine="708"/>
        <w:jc w:val="both"/>
        <w:rPr>
          <w:color w:val="000000"/>
        </w:rPr>
      </w:pPr>
      <w:r w:rsidRPr="00713483">
        <w:rPr>
          <w:b/>
          <w:bCs/>
          <w:color w:val="000000"/>
        </w:rPr>
        <w:t>Развитие речи средствами  невербальной коммуникации.</w:t>
      </w:r>
    </w:p>
    <w:p w14:paraId="345BF19B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iCs/>
          <w:color w:val="000000"/>
          <w:sz w:val="24"/>
          <w:szCs w:val="24"/>
          <w:u w:val="single"/>
        </w:rPr>
      </w:pPr>
      <w:r w:rsidRPr="00713483">
        <w:rPr>
          <w:iCs/>
          <w:color w:val="000000"/>
          <w:sz w:val="24"/>
          <w:szCs w:val="24"/>
          <w:u w:val="single"/>
        </w:rPr>
        <w:t>Импрессивная речь.</w:t>
      </w:r>
    </w:p>
    <w:p w14:paraId="4650947A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r w:rsidRPr="00713483">
        <w:rPr>
          <w:color w:val="000009"/>
          <w:sz w:val="24"/>
          <w:szCs w:val="24"/>
        </w:rPr>
        <w:lastRenderedPageBreak/>
        <w:t xml:space="preserve">Понимание простых по </w:t>
      </w:r>
      <w:r w:rsidRPr="00713483">
        <w:rPr>
          <w:color w:val="000009"/>
          <w:spacing w:val="-5"/>
          <w:sz w:val="24"/>
          <w:szCs w:val="24"/>
        </w:rPr>
        <w:t xml:space="preserve">звуковому </w:t>
      </w:r>
      <w:r w:rsidRPr="00713483">
        <w:rPr>
          <w:color w:val="000009"/>
          <w:sz w:val="24"/>
          <w:szCs w:val="24"/>
        </w:rPr>
        <w:t xml:space="preserve">составу слов </w:t>
      </w:r>
      <w:r w:rsidRPr="00713483">
        <w:rPr>
          <w:sz w:val="24"/>
          <w:szCs w:val="24"/>
        </w:rPr>
        <w:t xml:space="preserve">(мама, папа, дядя и др.). </w:t>
      </w:r>
      <w:r w:rsidRPr="00713483">
        <w:rPr>
          <w:color w:val="000009"/>
          <w:sz w:val="24"/>
          <w:szCs w:val="24"/>
        </w:rPr>
        <w:t>Реагирование  на  собственное  имя.</w:t>
      </w:r>
    </w:p>
    <w:p w14:paraId="1C5CDA5C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r w:rsidRPr="00713483">
        <w:rPr>
          <w:color w:val="000009"/>
          <w:spacing w:val="-4"/>
          <w:sz w:val="24"/>
          <w:szCs w:val="24"/>
        </w:rPr>
        <w:t xml:space="preserve">Узнавание </w:t>
      </w:r>
      <w:r w:rsidRPr="00713483">
        <w:rPr>
          <w:color w:val="000009"/>
          <w:spacing w:val="62"/>
          <w:sz w:val="24"/>
          <w:szCs w:val="24"/>
        </w:rPr>
        <w:t xml:space="preserve"> </w:t>
      </w:r>
      <w:r w:rsidRPr="00713483">
        <w:rPr>
          <w:color w:val="000009"/>
          <w:sz w:val="24"/>
          <w:szCs w:val="24"/>
        </w:rPr>
        <w:t xml:space="preserve">(различение)  имён   </w:t>
      </w:r>
      <w:r w:rsidRPr="00713483">
        <w:rPr>
          <w:color w:val="000009"/>
          <w:spacing w:val="53"/>
          <w:sz w:val="24"/>
          <w:szCs w:val="24"/>
        </w:rPr>
        <w:t xml:space="preserve"> </w:t>
      </w:r>
      <w:r w:rsidRPr="00713483">
        <w:rPr>
          <w:color w:val="000009"/>
          <w:sz w:val="24"/>
          <w:szCs w:val="24"/>
        </w:rPr>
        <w:t>членов</w:t>
      </w:r>
      <w:r w:rsidRPr="00713483">
        <w:rPr>
          <w:sz w:val="24"/>
          <w:szCs w:val="24"/>
        </w:rPr>
        <w:t xml:space="preserve"> </w:t>
      </w:r>
      <w:r w:rsidRPr="00713483">
        <w:rPr>
          <w:color w:val="000009"/>
          <w:sz w:val="24"/>
          <w:szCs w:val="24"/>
        </w:rPr>
        <w:t xml:space="preserve">семьи, учащихся класса, </w:t>
      </w:r>
      <w:r w:rsidRPr="00713483">
        <w:rPr>
          <w:color w:val="000009"/>
          <w:spacing w:val="-3"/>
          <w:sz w:val="24"/>
          <w:szCs w:val="24"/>
        </w:rPr>
        <w:t xml:space="preserve">педагогов. </w:t>
      </w:r>
      <w:proofErr w:type="gramStart"/>
      <w:r w:rsidRPr="00713483">
        <w:rPr>
          <w:color w:val="000009"/>
          <w:sz w:val="24"/>
          <w:szCs w:val="24"/>
        </w:rPr>
        <w:t xml:space="preserve">Понимание слов, обозначающих предмет </w:t>
      </w:r>
      <w:r w:rsidRPr="00713483">
        <w:rPr>
          <w:color w:val="000009"/>
          <w:spacing w:val="-3"/>
          <w:sz w:val="24"/>
          <w:szCs w:val="24"/>
        </w:rPr>
        <w:t xml:space="preserve">(посуда, </w:t>
      </w:r>
      <w:r w:rsidRPr="00713483">
        <w:rPr>
          <w:color w:val="000009"/>
          <w:sz w:val="24"/>
          <w:szCs w:val="24"/>
        </w:rPr>
        <w:t xml:space="preserve">мебель, игрушки, одежда, </w:t>
      </w:r>
      <w:r w:rsidRPr="00713483">
        <w:rPr>
          <w:color w:val="000009"/>
          <w:spacing w:val="-3"/>
          <w:sz w:val="24"/>
          <w:szCs w:val="24"/>
        </w:rPr>
        <w:t xml:space="preserve">обувь, </w:t>
      </w:r>
      <w:r w:rsidRPr="00713483">
        <w:rPr>
          <w:color w:val="000009"/>
          <w:sz w:val="24"/>
          <w:szCs w:val="24"/>
        </w:rPr>
        <w:t xml:space="preserve">животные, овощи, фрукты, бытовые приборы, </w:t>
      </w:r>
      <w:r w:rsidRPr="00713483">
        <w:rPr>
          <w:color w:val="000009"/>
          <w:spacing w:val="-4"/>
          <w:sz w:val="24"/>
          <w:szCs w:val="24"/>
        </w:rPr>
        <w:t xml:space="preserve">школьные </w:t>
      </w:r>
      <w:r w:rsidRPr="00713483">
        <w:rPr>
          <w:color w:val="000009"/>
          <w:sz w:val="24"/>
          <w:szCs w:val="24"/>
        </w:rPr>
        <w:t xml:space="preserve">принадлежности, продукты, </w:t>
      </w:r>
      <w:r w:rsidRPr="00713483">
        <w:rPr>
          <w:color w:val="000009"/>
          <w:spacing w:val="-3"/>
          <w:sz w:val="24"/>
          <w:szCs w:val="24"/>
        </w:rPr>
        <w:t xml:space="preserve">транспорт, </w:t>
      </w:r>
      <w:r w:rsidRPr="00713483">
        <w:rPr>
          <w:color w:val="000009"/>
          <w:sz w:val="24"/>
          <w:szCs w:val="24"/>
        </w:rPr>
        <w:t>птицы и др.).</w:t>
      </w:r>
      <w:proofErr w:type="gramEnd"/>
    </w:p>
    <w:p w14:paraId="3131C8E6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proofErr w:type="gramStart"/>
      <w:r w:rsidRPr="00713483">
        <w:rPr>
          <w:color w:val="000009"/>
          <w:sz w:val="24"/>
          <w:szCs w:val="24"/>
        </w:rPr>
        <w:t xml:space="preserve">Понимание обобщающих понятий </w:t>
      </w:r>
      <w:r w:rsidRPr="00713483">
        <w:rPr>
          <w:color w:val="000009"/>
          <w:spacing w:val="-3"/>
          <w:sz w:val="24"/>
          <w:szCs w:val="24"/>
        </w:rPr>
        <w:t xml:space="preserve">(посуда, </w:t>
      </w:r>
      <w:r w:rsidRPr="00713483">
        <w:rPr>
          <w:color w:val="000009"/>
          <w:sz w:val="24"/>
          <w:szCs w:val="24"/>
        </w:rPr>
        <w:t xml:space="preserve">мебель, игрушки, одежда, </w:t>
      </w:r>
      <w:r w:rsidRPr="00713483">
        <w:rPr>
          <w:color w:val="000009"/>
          <w:spacing w:val="-3"/>
          <w:sz w:val="24"/>
          <w:szCs w:val="24"/>
        </w:rPr>
        <w:t xml:space="preserve">обувь, </w:t>
      </w:r>
      <w:r w:rsidRPr="00713483">
        <w:rPr>
          <w:color w:val="000009"/>
          <w:sz w:val="24"/>
          <w:szCs w:val="24"/>
        </w:rPr>
        <w:t xml:space="preserve">животные, овощи, фрукты, бытовые приборы, </w:t>
      </w:r>
      <w:r w:rsidRPr="00713483">
        <w:rPr>
          <w:color w:val="000009"/>
          <w:spacing w:val="-3"/>
          <w:sz w:val="24"/>
          <w:szCs w:val="24"/>
        </w:rPr>
        <w:t xml:space="preserve">школьные </w:t>
      </w:r>
      <w:r w:rsidRPr="00713483">
        <w:rPr>
          <w:color w:val="000009"/>
          <w:sz w:val="24"/>
          <w:szCs w:val="24"/>
        </w:rPr>
        <w:t xml:space="preserve">принадлежности, </w:t>
      </w:r>
      <w:r w:rsidRPr="00713483">
        <w:rPr>
          <w:color w:val="000009"/>
          <w:spacing w:val="-3"/>
          <w:sz w:val="24"/>
          <w:szCs w:val="24"/>
        </w:rPr>
        <w:t xml:space="preserve">продукты, </w:t>
      </w:r>
      <w:r w:rsidRPr="00713483">
        <w:rPr>
          <w:color w:val="000009"/>
          <w:spacing w:val="-4"/>
          <w:sz w:val="24"/>
          <w:szCs w:val="24"/>
        </w:rPr>
        <w:t xml:space="preserve">транспорт, </w:t>
      </w:r>
      <w:r w:rsidRPr="00713483">
        <w:rPr>
          <w:color w:val="000009"/>
          <w:sz w:val="24"/>
          <w:szCs w:val="24"/>
        </w:rPr>
        <w:t>птицы и др.).</w:t>
      </w:r>
      <w:proofErr w:type="gramEnd"/>
      <w:r w:rsidRPr="00713483">
        <w:rPr>
          <w:color w:val="000009"/>
          <w:sz w:val="24"/>
          <w:szCs w:val="24"/>
        </w:rPr>
        <w:t xml:space="preserve"> </w:t>
      </w:r>
      <w:proofErr w:type="gramStart"/>
      <w:r w:rsidRPr="00713483">
        <w:rPr>
          <w:color w:val="000009"/>
          <w:sz w:val="24"/>
          <w:szCs w:val="24"/>
        </w:rPr>
        <w:t xml:space="preserve">Понимание слов, обозначающих действия предмета (пить, есть, сидеть, стоять, бегать, спать, рисовать, играть, </w:t>
      </w:r>
      <w:r w:rsidRPr="00713483">
        <w:rPr>
          <w:color w:val="000009"/>
          <w:spacing w:val="-3"/>
          <w:sz w:val="24"/>
          <w:szCs w:val="24"/>
        </w:rPr>
        <w:t xml:space="preserve">гулять </w:t>
      </w:r>
      <w:r w:rsidRPr="00713483">
        <w:rPr>
          <w:color w:val="000009"/>
          <w:sz w:val="24"/>
          <w:szCs w:val="24"/>
        </w:rPr>
        <w:t>и др.).</w:t>
      </w:r>
      <w:proofErr w:type="gramEnd"/>
    </w:p>
    <w:p w14:paraId="5DF4F259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r w:rsidRPr="00713483">
        <w:rPr>
          <w:color w:val="000009"/>
          <w:sz w:val="24"/>
          <w:szCs w:val="24"/>
        </w:rPr>
        <w:t xml:space="preserve">Понимание слов, обозначающих признак предмета </w:t>
      </w:r>
      <w:r w:rsidRPr="00713483">
        <w:rPr>
          <w:color w:val="000009"/>
          <w:spacing w:val="-5"/>
          <w:sz w:val="24"/>
          <w:szCs w:val="24"/>
        </w:rPr>
        <w:t xml:space="preserve">(цвет, </w:t>
      </w:r>
      <w:r w:rsidRPr="00713483">
        <w:rPr>
          <w:color w:val="000009"/>
          <w:sz w:val="24"/>
          <w:szCs w:val="24"/>
        </w:rPr>
        <w:t xml:space="preserve">величина, форма и др.). </w:t>
      </w:r>
      <w:proofErr w:type="gramStart"/>
      <w:r w:rsidRPr="00713483">
        <w:rPr>
          <w:color w:val="000009"/>
          <w:sz w:val="24"/>
          <w:szCs w:val="24"/>
        </w:rPr>
        <w:t xml:space="preserve">Понимание слов, обозначающих признак действия, состояние </w:t>
      </w:r>
      <w:r w:rsidRPr="00713483">
        <w:rPr>
          <w:color w:val="000009"/>
          <w:spacing w:val="-3"/>
          <w:sz w:val="24"/>
          <w:szCs w:val="24"/>
        </w:rPr>
        <w:t xml:space="preserve">(громко, тихо, </w:t>
      </w:r>
      <w:r w:rsidRPr="00713483">
        <w:rPr>
          <w:color w:val="000009"/>
          <w:sz w:val="24"/>
          <w:szCs w:val="24"/>
        </w:rPr>
        <w:t xml:space="preserve">быстро, медленно, хорошо, </w:t>
      </w:r>
      <w:r w:rsidRPr="00713483">
        <w:rPr>
          <w:color w:val="000009"/>
          <w:spacing w:val="-4"/>
          <w:sz w:val="24"/>
          <w:szCs w:val="24"/>
        </w:rPr>
        <w:t xml:space="preserve">плохо, </w:t>
      </w:r>
      <w:r w:rsidRPr="00713483">
        <w:rPr>
          <w:color w:val="000009"/>
          <w:sz w:val="24"/>
          <w:szCs w:val="24"/>
        </w:rPr>
        <w:t>весело, грустно и др.).</w:t>
      </w:r>
      <w:proofErr w:type="gramEnd"/>
    </w:p>
    <w:p w14:paraId="19023586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r w:rsidRPr="00713483">
        <w:rPr>
          <w:color w:val="000009"/>
          <w:sz w:val="24"/>
          <w:szCs w:val="24"/>
        </w:rPr>
        <w:t xml:space="preserve">Понимание слов, указывающих на </w:t>
      </w:r>
      <w:r w:rsidRPr="00713483">
        <w:rPr>
          <w:color w:val="000009"/>
          <w:spacing w:val="-4"/>
          <w:sz w:val="24"/>
          <w:szCs w:val="24"/>
        </w:rPr>
        <w:t xml:space="preserve">предмет, его </w:t>
      </w:r>
      <w:r w:rsidRPr="00713483">
        <w:rPr>
          <w:color w:val="000009"/>
          <w:sz w:val="24"/>
          <w:szCs w:val="24"/>
        </w:rPr>
        <w:t xml:space="preserve">признак (я, он, мой, твой и др.). Понимание слов, обозначающих число, </w:t>
      </w:r>
      <w:r w:rsidRPr="00713483">
        <w:rPr>
          <w:color w:val="000009"/>
          <w:spacing w:val="-3"/>
          <w:sz w:val="24"/>
          <w:szCs w:val="24"/>
        </w:rPr>
        <w:t xml:space="preserve">количество </w:t>
      </w:r>
      <w:r w:rsidRPr="00713483">
        <w:rPr>
          <w:color w:val="000009"/>
          <w:sz w:val="24"/>
          <w:szCs w:val="24"/>
        </w:rPr>
        <w:t xml:space="preserve">предметов (пять, </w:t>
      </w:r>
      <w:r w:rsidRPr="00713483">
        <w:rPr>
          <w:color w:val="000009"/>
          <w:spacing w:val="-3"/>
          <w:sz w:val="24"/>
          <w:szCs w:val="24"/>
        </w:rPr>
        <w:t xml:space="preserve">второй </w:t>
      </w:r>
      <w:r w:rsidRPr="00713483">
        <w:rPr>
          <w:color w:val="000009"/>
          <w:sz w:val="24"/>
          <w:szCs w:val="24"/>
        </w:rPr>
        <w:t xml:space="preserve">и др.). Понимание слов, обозначающих взаимосвязь слов в </w:t>
      </w:r>
      <w:r w:rsidRPr="00713483">
        <w:rPr>
          <w:color w:val="000009"/>
          <w:spacing w:val="-3"/>
          <w:sz w:val="24"/>
          <w:szCs w:val="24"/>
        </w:rPr>
        <w:t xml:space="preserve">предложении </w:t>
      </w:r>
      <w:r w:rsidRPr="00713483">
        <w:rPr>
          <w:color w:val="000009"/>
          <w:sz w:val="24"/>
          <w:szCs w:val="24"/>
        </w:rPr>
        <w:t>(</w:t>
      </w:r>
      <w:proofErr w:type="gramStart"/>
      <w:r w:rsidRPr="00713483">
        <w:rPr>
          <w:color w:val="000009"/>
          <w:sz w:val="24"/>
          <w:szCs w:val="24"/>
        </w:rPr>
        <w:t>в</w:t>
      </w:r>
      <w:proofErr w:type="gramEnd"/>
      <w:r w:rsidRPr="00713483">
        <w:rPr>
          <w:color w:val="000009"/>
          <w:sz w:val="24"/>
          <w:szCs w:val="24"/>
        </w:rPr>
        <w:t xml:space="preserve">, на, </w:t>
      </w:r>
      <w:r w:rsidRPr="00713483">
        <w:rPr>
          <w:color w:val="000009"/>
          <w:spacing w:val="-3"/>
          <w:sz w:val="24"/>
          <w:szCs w:val="24"/>
        </w:rPr>
        <w:t xml:space="preserve">под, </w:t>
      </w:r>
      <w:r w:rsidRPr="00713483">
        <w:rPr>
          <w:color w:val="000009"/>
          <w:sz w:val="24"/>
          <w:szCs w:val="24"/>
        </w:rPr>
        <w:t>из, из-за и др.).</w:t>
      </w:r>
    </w:p>
    <w:p w14:paraId="04CC0C75" w14:textId="77777777" w:rsidR="001007AE" w:rsidRPr="00B22249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r w:rsidRPr="00713483">
        <w:rPr>
          <w:color w:val="000009"/>
          <w:sz w:val="24"/>
          <w:szCs w:val="24"/>
        </w:rPr>
        <w:t xml:space="preserve">Понимание простых предложений. Понимание </w:t>
      </w:r>
      <w:r w:rsidRPr="00713483">
        <w:rPr>
          <w:color w:val="000009"/>
          <w:spacing w:val="-3"/>
          <w:sz w:val="24"/>
          <w:szCs w:val="24"/>
        </w:rPr>
        <w:t xml:space="preserve">сложных </w:t>
      </w:r>
      <w:r w:rsidRPr="00713483">
        <w:rPr>
          <w:color w:val="000009"/>
          <w:sz w:val="24"/>
          <w:szCs w:val="24"/>
        </w:rPr>
        <w:t>предложений. Понимание содержания текста.</w:t>
      </w:r>
    </w:p>
    <w:p w14:paraId="23068F84" w14:textId="77777777" w:rsidR="001007AE" w:rsidRPr="00713483" w:rsidRDefault="001007AE" w:rsidP="001007AE">
      <w:pPr>
        <w:pStyle w:val="a4"/>
        <w:ind w:firstLine="708"/>
        <w:jc w:val="both"/>
        <w:rPr>
          <w:color w:val="000000"/>
        </w:rPr>
      </w:pPr>
      <w:r w:rsidRPr="00713483">
        <w:rPr>
          <w:b/>
          <w:bCs/>
          <w:color w:val="000000"/>
        </w:rPr>
        <w:t>Развитие речи средствами  невербальной коммуникации.</w:t>
      </w:r>
    </w:p>
    <w:p w14:paraId="4DBC7878" w14:textId="77777777" w:rsidR="001007AE" w:rsidRPr="00713483" w:rsidRDefault="001007AE" w:rsidP="0010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3483">
        <w:rPr>
          <w:rFonts w:ascii="Times New Roman" w:hAnsi="Times New Roman" w:cs="Times New Roman"/>
          <w:sz w:val="24"/>
          <w:szCs w:val="24"/>
          <w:u w:val="single"/>
        </w:rPr>
        <w:t>Экспрессия с использованием средств невербальной коммуникации.</w:t>
      </w:r>
    </w:p>
    <w:p w14:paraId="5266724D" w14:textId="77777777" w:rsidR="001007AE" w:rsidRPr="00713483" w:rsidRDefault="001007AE" w:rsidP="0010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Сообщение собственного имени посредством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напечатанного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>слова (электронного устройства).</w:t>
      </w:r>
    </w:p>
    <w:p w14:paraId="3F3BE497" w14:textId="77777777" w:rsidR="001007AE" w:rsidRPr="00713483" w:rsidRDefault="001007AE" w:rsidP="00100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 Сообщение имён членов семьи (учащихся класса,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педагогов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класса) посредством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напечатанного слова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(электронного устройства). </w:t>
      </w:r>
    </w:p>
    <w:p w14:paraId="77BD4EEB" w14:textId="4CDE1CD1" w:rsidR="001007AE" w:rsidRPr="00713483" w:rsidRDefault="001007AE" w:rsidP="00100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proofErr w:type="gramStart"/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Использование </w:t>
      </w:r>
      <w:r w:rsidRPr="00713483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графического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изображения (электронного устройства) для обозначения предметов и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объектов (посуда,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мебель, игрушки, одежда,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обувь,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животные, овощи, фрукты, бытовые приборы,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школьные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принадлежности,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продукты, </w:t>
      </w:r>
      <w:r w:rsidRPr="00713483">
        <w:rPr>
          <w:rFonts w:ascii="Times New Roman" w:hAnsi="Times New Roman" w:cs="Times New Roman"/>
          <w:color w:val="000009"/>
          <w:spacing w:val="-4"/>
          <w:sz w:val="24"/>
          <w:szCs w:val="24"/>
        </w:rPr>
        <w:t>транспорт,</w:t>
      </w:r>
      <w:r w:rsidRPr="00713483">
        <w:rPr>
          <w:rFonts w:ascii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>птицы и др.).</w:t>
      </w:r>
      <w:proofErr w:type="gramEnd"/>
    </w:p>
    <w:p w14:paraId="348973F3" w14:textId="77777777" w:rsidR="001007AE" w:rsidRPr="00713483" w:rsidRDefault="001007AE" w:rsidP="00100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proofErr w:type="gramStart"/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Использование графического изображения (электронного устройства) для обозначения действия предмета (пить, есть, сидеть,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стоять,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бегать, спать, рисовать, играть,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гулять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и др.). </w:t>
      </w:r>
      <w:proofErr w:type="gramEnd"/>
    </w:p>
    <w:p w14:paraId="1831FE62" w14:textId="77777777" w:rsidR="001007AE" w:rsidRPr="00713483" w:rsidRDefault="001007AE" w:rsidP="00100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Использование </w:t>
      </w:r>
      <w:r w:rsidRPr="00713483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графического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изображения (электронного устройства) для обозначения признака предмета </w:t>
      </w:r>
      <w:r w:rsidRPr="00713483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(цвет,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величина, форма и др.). </w:t>
      </w:r>
    </w:p>
    <w:p w14:paraId="50F8A58E" w14:textId="2D585172" w:rsidR="001007AE" w:rsidRPr="00713483" w:rsidRDefault="001007AE" w:rsidP="0010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Использование графического изображения (электронного устройства) для обозначения обобщающих понятий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(посуда,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 xml:space="preserve">мебель, игрушки одежда, </w:t>
      </w:r>
      <w:r w:rsidRPr="00713483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обувь,   </w:t>
      </w:r>
      <w:r w:rsidRPr="00713483">
        <w:rPr>
          <w:rFonts w:ascii="Times New Roman" w:hAnsi="Times New Roman" w:cs="Times New Roman"/>
          <w:color w:val="000009"/>
          <w:sz w:val="24"/>
          <w:szCs w:val="24"/>
        </w:rPr>
        <w:t>животные,   овощи,   фрукты,   бытовые приборы, школьные принадлежности, продукты, транспорт, птицы и др.).</w:t>
      </w:r>
      <w:proofErr w:type="gramEnd"/>
    </w:p>
    <w:p w14:paraId="6DF41C03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proofErr w:type="gramStart"/>
      <w:r w:rsidRPr="00713483">
        <w:rPr>
          <w:color w:val="000009"/>
          <w:sz w:val="24"/>
          <w:szCs w:val="24"/>
        </w:rPr>
        <w:t xml:space="preserve">Использование графического изображения (электронного устройства) для обозначения признака действия, состояния </w:t>
      </w:r>
      <w:r w:rsidRPr="00713483">
        <w:rPr>
          <w:color w:val="000009"/>
          <w:spacing w:val="-4"/>
          <w:sz w:val="24"/>
          <w:szCs w:val="24"/>
        </w:rPr>
        <w:t>(громко,</w:t>
      </w:r>
      <w:r w:rsidRPr="00713483">
        <w:rPr>
          <w:color w:val="000009"/>
          <w:spacing w:val="62"/>
          <w:sz w:val="24"/>
          <w:szCs w:val="24"/>
        </w:rPr>
        <w:t xml:space="preserve"> </w:t>
      </w:r>
      <w:r w:rsidRPr="00713483">
        <w:rPr>
          <w:color w:val="000009"/>
          <w:sz w:val="24"/>
          <w:szCs w:val="24"/>
        </w:rPr>
        <w:t xml:space="preserve">тихо, быстро, медленно, </w:t>
      </w:r>
      <w:r w:rsidRPr="00713483">
        <w:rPr>
          <w:color w:val="000009"/>
          <w:spacing w:val="-3"/>
          <w:sz w:val="24"/>
          <w:szCs w:val="24"/>
        </w:rPr>
        <w:t xml:space="preserve">хорошо, плохо, </w:t>
      </w:r>
      <w:r w:rsidRPr="00713483">
        <w:rPr>
          <w:color w:val="000009"/>
          <w:sz w:val="24"/>
          <w:szCs w:val="24"/>
        </w:rPr>
        <w:t>весело, грустно и др.).</w:t>
      </w:r>
      <w:proofErr w:type="gramEnd"/>
    </w:p>
    <w:p w14:paraId="48E3A0B7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proofErr w:type="gramStart"/>
      <w:r w:rsidRPr="00713483">
        <w:rPr>
          <w:color w:val="000009"/>
          <w:sz w:val="24"/>
          <w:szCs w:val="24"/>
        </w:rPr>
        <w:t xml:space="preserve">Использование </w:t>
      </w:r>
      <w:r w:rsidRPr="00713483">
        <w:rPr>
          <w:color w:val="000009"/>
          <w:spacing w:val="-3"/>
          <w:sz w:val="24"/>
          <w:szCs w:val="24"/>
        </w:rPr>
        <w:t xml:space="preserve">напечатанного </w:t>
      </w:r>
      <w:r w:rsidRPr="00713483">
        <w:rPr>
          <w:color w:val="000009"/>
          <w:sz w:val="24"/>
          <w:szCs w:val="24"/>
        </w:rPr>
        <w:t xml:space="preserve">слова (электронного устройства,) для обозначения слова, указывающего на </w:t>
      </w:r>
      <w:r w:rsidRPr="00713483">
        <w:rPr>
          <w:color w:val="000009"/>
          <w:spacing w:val="-4"/>
          <w:sz w:val="24"/>
          <w:szCs w:val="24"/>
        </w:rPr>
        <w:t xml:space="preserve">предмет, </w:t>
      </w:r>
      <w:r w:rsidRPr="00713483">
        <w:rPr>
          <w:color w:val="000009"/>
          <w:spacing w:val="-3"/>
          <w:sz w:val="24"/>
          <w:szCs w:val="24"/>
        </w:rPr>
        <w:t xml:space="preserve">его </w:t>
      </w:r>
      <w:r w:rsidRPr="00713483">
        <w:rPr>
          <w:color w:val="000009"/>
          <w:sz w:val="24"/>
          <w:szCs w:val="24"/>
        </w:rPr>
        <w:t>признак (я, он, мой, твой и др.).</w:t>
      </w:r>
      <w:proofErr w:type="gramEnd"/>
      <w:r w:rsidRPr="00713483">
        <w:rPr>
          <w:color w:val="000009"/>
          <w:sz w:val="24"/>
          <w:szCs w:val="24"/>
        </w:rPr>
        <w:t xml:space="preserve"> Использование электронного устройства для обозначения числа и </w:t>
      </w:r>
      <w:r w:rsidRPr="00713483">
        <w:rPr>
          <w:color w:val="000009"/>
          <w:spacing w:val="-3"/>
          <w:sz w:val="24"/>
          <w:szCs w:val="24"/>
        </w:rPr>
        <w:t xml:space="preserve">количества </w:t>
      </w:r>
      <w:r w:rsidRPr="00713483">
        <w:rPr>
          <w:color w:val="000009"/>
          <w:sz w:val="24"/>
          <w:szCs w:val="24"/>
        </w:rPr>
        <w:t xml:space="preserve">предметов (пять, </w:t>
      </w:r>
      <w:r w:rsidRPr="00713483">
        <w:rPr>
          <w:color w:val="000009"/>
          <w:spacing w:val="-3"/>
          <w:sz w:val="24"/>
          <w:szCs w:val="24"/>
        </w:rPr>
        <w:t xml:space="preserve">второй </w:t>
      </w:r>
      <w:r w:rsidRPr="00713483">
        <w:rPr>
          <w:color w:val="000009"/>
          <w:sz w:val="24"/>
          <w:szCs w:val="24"/>
        </w:rPr>
        <w:t xml:space="preserve">и др.). </w:t>
      </w:r>
    </w:p>
    <w:p w14:paraId="5F996F9C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r w:rsidRPr="00713483">
        <w:rPr>
          <w:color w:val="000009"/>
          <w:sz w:val="24"/>
          <w:szCs w:val="24"/>
        </w:rPr>
        <w:t xml:space="preserve">Составление простых </w:t>
      </w:r>
      <w:r w:rsidRPr="00713483">
        <w:rPr>
          <w:color w:val="000009"/>
          <w:spacing w:val="-3"/>
          <w:sz w:val="24"/>
          <w:szCs w:val="24"/>
        </w:rPr>
        <w:t xml:space="preserve">предложений </w:t>
      </w:r>
      <w:r w:rsidRPr="00713483">
        <w:rPr>
          <w:color w:val="000009"/>
          <w:sz w:val="24"/>
          <w:szCs w:val="24"/>
        </w:rPr>
        <w:t>с использованием графического изображения (электронного устройства). Ответы на вопросы по содержанию текста с использованием графического изображения (электронного устройства).</w:t>
      </w:r>
    </w:p>
    <w:p w14:paraId="1C5B996D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r w:rsidRPr="00713483">
        <w:rPr>
          <w:color w:val="000009"/>
          <w:sz w:val="24"/>
          <w:szCs w:val="24"/>
        </w:rPr>
        <w:t xml:space="preserve">Составление рассказа по последовательно продемонстрированным действиям с использованием </w:t>
      </w:r>
      <w:r w:rsidRPr="00713483">
        <w:rPr>
          <w:color w:val="000009"/>
          <w:spacing w:val="-3"/>
          <w:sz w:val="24"/>
          <w:szCs w:val="24"/>
        </w:rPr>
        <w:t xml:space="preserve">графического </w:t>
      </w:r>
      <w:r w:rsidRPr="00713483">
        <w:rPr>
          <w:color w:val="000009"/>
          <w:sz w:val="24"/>
          <w:szCs w:val="24"/>
        </w:rPr>
        <w:t xml:space="preserve">изображения (электронного устройства). Составление рассказа по </w:t>
      </w:r>
      <w:r w:rsidRPr="00713483">
        <w:rPr>
          <w:color w:val="000009"/>
          <w:spacing w:val="-3"/>
          <w:sz w:val="24"/>
          <w:szCs w:val="24"/>
        </w:rPr>
        <w:t xml:space="preserve">одной </w:t>
      </w:r>
      <w:r w:rsidRPr="00713483">
        <w:rPr>
          <w:color w:val="000009"/>
          <w:sz w:val="24"/>
          <w:szCs w:val="24"/>
        </w:rPr>
        <w:t xml:space="preserve">сюжетной </w:t>
      </w:r>
      <w:r w:rsidRPr="00713483">
        <w:rPr>
          <w:color w:val="000009"/>
          <w:spacing w:val="-3"/>
          <w:sz w:val="24"/>
          <w:szCs w:val="24"/>
        </w:rPr>
        <w:t xml:space="preserve">картинке </w:t>
      </w:r>
      <w:r w:rsidRPr="00713483">
        <w:rPr>
          <w:color w:val="000009"/>
          <w:sz w:val="24"/>
          <w:szCs w:val="24"/>
        </w:rPr>
        <w:t xml:space="preserve">с использованием графического изображения (электронного устройства). </w:t>
      </w:r>
    </w:p>
    <w:p w14:paraId="0119B7B4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r w:rsidRPr="00713483">
        <w:rPr>
          <w:color w:val="000009"/>
          <w:sz w:val="24"/>
          <w:szCs w:val="24"/>
        </w:rPr>
        <w:t xml:space="preserve">Составление рассказа по серии </w:t>
      </w:r>
      <w:r w:rsidRPr="00713483">
        <w:rPr>
          <w:color w:val="000009"/>
          <w:spacing w:val="-3"/>
          <w:sz w:val="24"/>
          <w:szCs w:val="24"/>
        </w:rPr>
        <w:t xml:space="preserve">сюжетных </w:t>
      </w:r>
      <w:r w:rsidRPr="00713483">
        <w:rPr>
          <w:color w:val="000009"/>
          <w:sz w:val="24"/>
          <w:szCs w:val="24"/>
        </w:rPr>
        <w:t xml:space="preserve">картинок с использованием </w:t>
      </w:r>
      <w:r w:rsidRPr="00713483">
        <w:rPr>
          <w:color w:val="000009"/>
          <w:spacing w:val="-3"/>
          <w:sz w:val="24"/>
          <w:szCs w:val="24"/>
        </w:rPr>
        <w:t xml:space="preserve">графического </w:t>
      </w:r>
      <w:r w:rsidRPr="00713483">
        <w:rPr>
          <w:color w:val="000009"/>
          <w:sz w:val="24"/>
          <w:szCs w:val="24"/>
        </w:rPr>
        <w:t xml:space="preserve">изображения (электронного устройства). </w:t>
      </w:r>
    </w:p>
    <w:p w14:paraId="52A92458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color w:val="000009"/>
          <w:sz w:val="24"/>
          <w:szCs w:val="24"/>
        </w:rPr>
      </w:pPr>
      <w:r w:rsidRPr="00713483">
        <w:rPr>
          <w:color w:val="000009"/>
          <w:sz w:val="24"/>
          <w:szCs w:val="24"/>
        </w:rPr>
        <w:t>Составление рассказа о прошедших, планируемых событиях с использованием графического изображения (электронного устройства).</w:t>
      </w:r>
    </w:p>
    <w:p w14:paraId="3DE42766" w14:textId="77777777" w:rsidR="001007AE" w:rsidRPr="00713483" w:rsidRDefault="001007AE" w:rsidP="001007AE">
      <w:pPr>
        <w:pStyle w:val="a5"/>
        <w:spacing w:after="0" w:line="240" w:lineRule="auto"/>
        <w:ind w:firstLine="708"/>
        <w:jc w:val="both"/>
        <w:rPr>
          <w:sz w:val="24"/>
          <w:szCs w:val="24"/>
        </w:rPr>
      </w:pPr>
      <w:r w:rsidRPr="00713483">
        <w:rPr>
          <w:sz w:val="24"/>
          <w:szCs w:val="24"/>
        </w:rPr>
        <w:lastRenderedPageBreak/>
        <w:t>Составление рассказа о себе с использованием графического изображения (электронного устройства).</w:t>
      </w:r>
    </w:p>
    <w:p w14:paraId="74C85AC7" w14:textId="77777777" w:rsidR="001007AE" w:rsidRPr="00713483" w:rsidRDefault="001007AE" w:rsidP="001007AE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713483">
        <w:rPr>
          <w:sz w:val="24"/>
          <w:szCs w:val="24"/>
          <w:u w:val="single"/>
        </w:rPr>
        <w:t>Глобальное чтение.</w:t>
      </w:r>
      <w:r>
        <w:rPr>
          <w:sz w:val="24"/>
          <w:szCs w:val="24"/>
          <w:u w:val="single"/>
        </w:rPr>
        <w:t xml:space="preserve"> </w:t>
      </w:r>
      <w:r w:rsidRPr="00713483">
        <w:rPr>
          <w:sz w:val="24"/>
          <w:szCs w:val="24"/>
        </w:rPr>
        <w:t>Узнавание (различение) напечатанных слов, обозначающих имена людей, названия предметов, действий.</w:t>
      </w:r>
    </w:p>
    <w:p w14:paraId="454F859F" w14:textId="77777777" w:rsidR="001007AE" w:rsidRPr="00713483" w:rsidRDefault="001007AE" w:rsidP="001007AE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713483">
        <w:rPr>
          <w:sz w:val="24"/>
          <w:szCs w:val="24"/>
        </w:rPr>
        <w:t xml:space="preserve"> Использование карточек с напечатанными словами как средства коммуникации.</w:t>
      </w:r>
    </w:p>
    <w:p w14:paraId="16C5EC05" w14:textId="77777777" w:rsidR="006B14DD" w:rsidRDefault="006B14DD" w:rsidP="00351B8C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C4BB1" w14:textId="77777777" w:rsidR="00351B8C" w:rsidRPr="006B14DD" w:rsidRDefault="00351B8C" w:rsidP="006B14DD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3C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351B8C" w14:paraId="5D3CF0C7" w14:textId="77777777" w:rsidTr="0009125C">
        <w:tc>
          <w:tcPr>
            <w:tcW w:w="1413" w:type="dxa"/>
          </w:tcPr>
          <w:p w14:paraId="06F090E8" w14:textId="77777777" w:rsidR="00351B8C" w:rsidRDefault="00351B8C" w:rsidP="0009125C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</w:tcPr>
          <w:p w14:paraId="55F3D252" w14:textId="77777777" w:rsidR="00351B8C" w:rsidRDefault="00351B8C" w:rsidP="0009125C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115" w:type="dxa"/>
          </w:tcPr>
          <w:p w14:paraId="05D87CEB" w14:textId="77777777" w:rsidR="00351B8C" w:rsidRDefault="00351B8C" w:rsidP="0009125C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51B8C" w14:paraId="4D26FFF8" w14:textId="77777777" w:rsidTr="0009125C">
        <w:tc>
          <w:tcPr>
            <w:tcW w:w="1413" w:type="dxa"/>
          </w:tcPr>
          <w:p w14:paraId="05EDDEFC" w14:textId="77777777" w:rsidR="00351B8C" w:rsidRPr="00BA0851" w:rsidRDefault="00351B8C" w:rsidP="00100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14:paraId="1190111D" w14:textId="77777777" w:rsidR="00351B8C" w:rsidRPr="00BA5BB4" w:rsidRDefault="00351B8C" w:rsidP="0010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Коммуникация с использованием невербальных средств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115" w:type="dxa"/>
          </w:tcPr>
          <w:p w14:paraId="5EED356A" w14:textId="77777777" w:rsidR="00351B8C" w:rsidRPr="00BA0851" w:rsidRDefault="00351B8C" w:rsidP="0010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085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51B8C" w14:paraId="64B56545" w14:textId="77777777" w:rsidTr="0009125C">
        <w:tc>
          <w:tcPr>
            <w:tcW w:w="1413" w:type="dxa"/>
          </w:tcPr>
          <w:p w14:paraId="6C36AC7A" w14:textId="77777777" w:rsidR="00351B8C" w:rsidRPr="00BA0851" w:rsidRDefault="00351B8C" w:rsidP="00100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14:paraId="0883A6EE" w14:textId="77777777" w:rsidR="00351B8C" w:rsidRPr="00407BF7" w:rsidRDefault="00351B8C" w:rsidP="0010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015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речи средс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твами невербальной коммуникации.</w:t>
            </w:r>
          </w:p>
        </w:tc>
        <w:tc>
          <w:tcPr>
            <w:tcW w:w="3115" w:type="dxa"/>
          </w:tcPr>
          <w:p w14:paraId="3DA7AD70" w14:textId="77777777" w:rsidR="00351B8C" w:rsidRPr="00BA0851" w:rsidRDefault="00351B8C" w:rsidP="0010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A085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51B8C" w14:paraId="08F79C53" w14:textId="77777777" w:rsidTr="0009125C">
        <w:tc>
          <w:tcPr>
            <w:tcW w:w="1413" w:type="dxa"/>
          </w:tcPr>
          <w:p w14:paraId="1DFB0221" w14:textId="77777777" w:rsidR="00351B8C" w:rsidRPr="00BA0851" w:rsidRDefault="00351B8C" w:rsidP="00100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</w:tcPr>
          <w:p w14:paraId="418D5B58" w14:textId="77777777" w:rsidR="00351B8C" w:rsidRPr="001007AE" w:rsidRDefault="00351B8C" w:rsidP="0010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3C">
              <w:rPr>
                <w:rFonts w:ascii="Times New Roman" w:hAnsi="Times New Roman" w:cs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3115" w:type="dxa"/>
          </w:tcPr>
          <w:p w14:paraId="66F61103" w14:textId="77777777" w:rsidR="00351B8C" w:rsidRDefault="00351B8C" w:rsidP="0010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B8C" w14:paraId="6BF9DA8E" w14:textId="77777777" w:rsidTr="0009125C">
        <w:tc>
          <w:tcPr>
            <w:tcW w:w="9345" w:type="dxa"/>
            <w:gridSpan w:val="3"/>
          </w:tcPr>
          <w:p w14:paraId="1E34D5C6" w14:textId="77777777" w:rsidR="00351B8C" w:rsidRDefault="00351B8C" w:rsidP="001007A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                                                                                                                34 часа</w:t>
            </w:r>
          </w:p>
        </w:tc>
      </w:tr>
    </w:tbl>
    <w:p w14:paraId="6B425A51" w14:textId="77777777" w:rsidR="00351B8C" w:rsidRDefault="00351B8C"/>
    <w:sectPr w:rsidR="00351B8C" w:rsidSect="00F35804">
      <w:pgSz w:w="11906" w:h="16838"/>
      <w:pgMar w:top="79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5E7"/>
    <w:multiLevelType w:val="hybridMultilevel"/>
    <w:tmpl w:val="F8F69350"/>
    <w:lvl w:ilvl="0" w:tplc="2EE6AB7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0252"/>
    <w:multiLevelType w:val="multilevel"/>
    <w:tmpl w:val="72E67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906F0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207D"/>
    <w:multiLevelType w:val="hybridMultilevel"/>
    <w:tmpl w:val="BF9EA7BE"/>
    <w:lvl w:ilvl="0" w:tplc="FC0602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E033C"/>
    <w:multiLevelType w:val="hybridMultilevel"/>
    <w:tmpl w:val="FA4E0674"/>
    <w:lvl w:ilvl="0" w:tplc="CDA26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A11D6"/>
    <w:multiLevelType w:val="hybridMultilevel"/>
    <w:tmpl w:val="17649EFE"/>
    <w:lvl w:ilvl="0" w:tplc="B41C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8C"/>
    <w:rsid w:val="0000707F"/>
    <w:rsid w:val="001007AE"/>
    <w:rsid w:val="00351B8C"/>
    <w:rsid w:val="003A17EF"/>
    <w:rsid w:val="003B4849"/>
    <w:rsid w:val="006A73D4"/>
    <w:rsid w:val="006B14DD"/>
    <w:rsid w:val="00BB4FAE"/>
    <w:rsid w:val="00C0407E"/>
    <w:rsid w:val="00C85FA7"/>
    <w:rsid w:val="00E93CEB"/>
    <w:rsid w:val="00EA2A77"/>
    <w:rsid w:val="00ED1DD9"/>
    <w:rsid w:val="00F35804"/>
    <w:rsid w:val="00F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7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351B8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Normal (Web)"/>
    <w:basedOn w:val="a"/>
    <w:link w:val="a3"/>
    <w:uiPriority w:val="99"/>
    <w:unhideWhenUsed/>
    <w:rsid w:val="00351B8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ody Text"/>
    <w:basedOn w:val="a"/>
    <w:link w:val="1"/>
    <w:uiPriority w:val="99"/>
    <w:unhideWhenUsed/>
    <w:qFormat/>
    <w:rsid w:val="00351B8C"/>
    <w:pPr>
      <w:suppressAutoHyphens/>
      <w:spacing w:after="140" w:line="288" w:lineRule="auto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351B8C"/>
  </w:style>
  <w:style w:type="character" w:customStyle="1" w:styleId="1">
    <w:name w:val="Основной текст Знак1"/>
    <w:basedOn w:val="a0"/>
    <w:link w:val="a5"/>
    <w:uiPriority w:val="99"/>
    <w:locked/>
    <w:rsid w:val="00351B8C"/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7">
    <w:name w:val="Абзац списка Знак"/>
    <w:link w:val="a8"/>
    <w:uiPriority w:val="34"/>
    <w:locked/>
    <w:rsid w:val="00351B8C"/>
    <w:rPr>
      <w:rFonts w:eastAsiaTheme="minorEastAsia"/>
      <w:lang w:eastAsia="ru-RU"/>
    </w:rPr>
  </w:style>
  <w:style w:type="paragraph" w:styleId="a8">
    <w:name w:val="List Paragraph"/>
    <w:basedOn w:val="a"/>
    <w:link w:val="a7"/>
    <w:uiPriority w:val="34"/>
    <w:qFormat/>
    <w:rsid w:val="00351B8C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351B8C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351B8C"/>
  </w:style>
  <w:style w:type="table" w:styleId="a9">
    <w:name w:val="Table Grid"/>
    <w:basedOn w:val="a1"/>
    <w:uiPriority w:val="59"/>
    <w:rsid w:val="0035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9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C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351B8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Normal (Web)"/>
    <w:basedOn w:val="a"/>
    <w:link w:val="a3"/>
    <w:uiPriority w:val="99"/>
    <w:unhideWhenUsed/>
    <w:rsid w:val="00351B8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ody Text"/>
    <w:basedOn w:val="a"/>
    <w:link w:val="1"/>
    <w:uiPriority w:val="99"/>
    <w:unhideWhenUsed/>
    <w:qFormat/>
    <w:rsid w:val="00351B8C"/>
    <w:pPr>
      <w:suppressAutoHyphens/>
      <w:spacing w:after="140" w:line="288" w:lineRule="auto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351B8C"/>
  </w:style>
  <w:style w:type="character" w:customStyle="1" w:styleId="1">
    <w:name w:val="Основной текст Знак1"/>
    <w:basedOn w:val="a0"/>
    <w:link w:val="a5"/>
    <w:uiPriority w:val="99"/>
    <w:locked/>
    <w:rsid w:val="00351B8C"/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7">
    <w:name w:val="Абзац списка Знак"/>
    <w:link w:val="a8"/>
    <w:uiPriority w:val="34"/>
    <w:locked/>
    <w:rsid w:val="00351B8C"/>
    <w:rPr>
      <w:rFonts w:eastAsiaTheme="minorEastAsia"/>
      <w:lang w:eastAsia="ru-RU"/>
    </w:rPr>
  </w:style>
  <w:style w:type="paragraph" w:styleId="a8">
    <w:name w:val="List Paragraph"/>
    <w:basedOn w:val="a"/>
    <w:link w:val="a7"/>
    <w:uiPriority w:val="34"/>
    <w:qFormat/>
    <w:rsid w:val="00351B8C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351B8C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351B8C"/>
  </w:style>
  <w:style w:type="table" w:styleId="a9">
    <w:name w:val="Table Grid"/>
    <w:basedOn w:val="a1"/>
    <w:uiPriority w:val="59"/>
    <w:rsid w:val="0035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9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9</cp:revision>
  <cp:lastPrinted>2021-08-23T08:28:00Z</cp:lastPrinted>
  <dcterms:created xsi:type="dcterms:W3CDTF">2021-08-26T15:51:00Z</dcterms:created>
  <dcterms:modified xsi:type="dcterms:W3CDTF">2024-09-05T13:49:00Z</dcterms:modified>
</cp:coreProperties>
</file>